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7A19E" w14:textId="6C18854A" w:rsidR="00304B46" w:rsidRDefault="00304B46" w:rsidP="00304B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18"/>
          <w:szCs w:val="18"/>
          <w:lang w:val="fr-FR"/>
        </w:rPr>
      </w:pPr>
      <w:r w:rsidRPr="00AC2144">
        <w:rPr>
          <w:rFonts w:ascii="Arial" w:hAnsi="Arial" w:cs="Arial"/>
          <w:noProof/>
          <w:u w:val="single"/>
          <w:lang w:val="fr-FR" w:eastAsia="fr-FR"/>
        </w:rPr>
        <w:drawing>
          <wp:anchor distT="0" distB="0" distL="114300" distR="114300" simplePos="0" relativeHeight="251659264" behindDoc="0" locked="0" layoutInCell="1" allowOverlap="1" wp14:anchorId="4D5A1674" wp14:editId="2277545C">
            <wp:simplePos x="0" y="0"/>
            <wp:positionH relativeFrom="margin">
              <wp:posOffset>2122805</wp:posOffset>
            </wp:positionH>
            <wp:positionV relativeFrom="margin">
              <wp:posOffset>-154940</wp:posOffset>
            </wp:positionV>
            <wp:extent cx="1938655" cy="531495"/>
            <wp:effectExtent l="0" t="0" r="0" b="1905"/>
            <wp:wrapSquare wrapText="bothSides"/>
            <wp:docPr id="1" name="Image 1" descr="christine HD:Users:christine:Desktop:USINEC-LOGO2015-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istine HD:Users:christine:Desktop:USINEC-LOGO2015-N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8655" cy="531495"/>
                    </a:xfrm>
                    <a:prstGeom prst="rect">
                      <a:avLst/>
                    </a:prstGeom>
                    <a:noFill/>
                    <a:ln>
                      <a:noFill/>
                    </a:ln>
                  </pic:spPr>
                </pic:pic>
              </a:graphicData>
            </a:graphic>
          </wp:anchor>
        </w:drawing>
      </w:r>
    </w:p>
    <w:p w14:paraId="041C8932" w14:textId="78B8FEEB" w:rsidR="00304B46" w:rsidRDefault="00304B46" w:rsidP="00304B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18"/>
          <w:szCs w:val="18"/>
          <w:lang w:val="fr-FR"/>
        </w:rPr>
      </w:pPr>
    </w:p>
    <w:p w14:paraId="5EDF9623" w14:textId="77777777" w:rsidR="00A06BB8" w:rsidRDefault="00A06BB8" w:rsidP="00304B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18"/>
          <w:szCs w:val="18"/>
          <w:lang w:val="fr-FR"/>
        </w:rPr>
      </w:pPr>
    </w:p>
    <w:p w14:paraId="772E7C0E" w14:textId="7BDD5F7D" w:rsidR="00304B46" w:rsidRDefault="00304B46" w:rsidP="00304B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sz w:val="18"/>
          <w:szCs w:val="18"/>
          <w:lang w:val="fr-FR"/>
        </w:rPr>
      </w:pPr>
      <w:r w:rsidRPr="00AC2144">
        <w:rPr>
          <w:rFonts w:ascii="Arial" w:hAnsi="Arial" w:cs="Arial"/>
          <w:sz w:val="18"/>
          <w:szCs w:val="18"/>
          <w:lang w:val="fr-FR"/>
        </w:rPr>
        <w:t>Centre de création et de diffusion national et international</w:t>
      </w:r>
    </w:p>
    <w:p w14:paraId="0076FA51" w14:textId="77777777" w:rsidR="00A06BB8" w:rsidRPr="00AC2144" w:rsidRDefault="00A06BB8" w:rsidP="00304B46">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jc w:val="center"/>
        <w:rPr>
          <w:rFonts w:ascii="Arial" w:hAnsi="Arial" w:cs="Arial"/>
          <w:u w:val="single"/>
          <w:lang w:val="fr-FR"/>
        </w:rPr>
      </w:pPr>
    </w:p>
    <w:p w14:paraId="4AE46429" w14:textId="387D53FB" w:rsidR="00E66551" w:rsidRPr="00E66551" w:rsidRDefault="00E66551" w:rsidP="00E66551">
      <w:pPr>
        <w:spacing w:before="100" w:beforeAutospacing="1" w:after="100" w:afterAutospacing="1"/>
        <w:jc w:val="center"/>
        <w:rPr>
          <w:rFonts w:ascii="Arial" w:hAnsi="Arial" w:cs="Arial"/>
          <w:b/>
          <w:sz w:val="28"/>
          <w:szCs w:val="28"/>
          <w:lang w:eastAsia="fr-FR"/>
        </w:rPr>
      </w:pPr>
      <w:r w:rsidRPr="00E66551">
        <w:rPr>
          <w:rFonts w:ascii="Arial" w:hAnsi="Arial" w:cs="Arial"/>
          <w:b/>
          <w:sz w:val="28"/>
          <w:szCs w:val="28"/>
          <w:lang w:eastAsia="fr-FR"/>
        </w:rPr>
        <w:t>OFFRE D’EMPLOI</w:t>
      </w:r>
    </w:p>
    <w:p w14:paraId="2BEBE182" w14:textId="1407E115" w:rsidR="00F57F29" w:rsidRDefault="00F57F29" w:rsidP="009508C5">
      <w:pPr>
        <w:spacing w:before="100" w:beforeAutospacing="1" w:after="100" w:afterAutospacing="1"/>
        <w:jc w:val="both"/>
        <w:rPr>
          <w:rFonts w:ascii="Arial" w:hAnsi="Arial" w:cs="Arial"/>
          <w:sz w:val="22"/>
          <w:szCs w:val="22"/>
          <w:lang w:eastAsia="fr-FR"/>
        </w:rPr>
      </w:pPr>
      <w:r>
        <w:rPr>
          <w:rFonts w:ascii="Arial" w:hAnsi="Arial" w:cs="Arial"/>
          <w:sz w:val="22"/>
          <w:szCs w:val="22"/>
          <w:lang w:eastAsia="fr-FR"/>
        </w:rPr>
        <w:t>L’U</w:t>
      </w:r>
      <w:r w:rsidR="00C864E8">
        <w:rPr>
          <w:rFonts w:ascii="Arial" w:hAnsi="Arial" w:cs="Arial"/>
          <w:sz w:val="22"/>
          <w:szCs w:val="22"/>
          <w:lang w:eastAsia="fr-FR"/>
        </w:rPr>
        <w:t>SINE</w:t>
      </w:r>
      <w:r w:rsidR="003277CD">
        <w:rPr>
          <w:rFonts w:ascii="Arial" w:hAnsi="Arial" w:cs="Arial"/>
          <w:sz w:val="22"/>
          <w:szCs w:val="22"/>
          <w:lang w:eastAsia="fr-FR"/>
        </w:rPr>
        <w:t xml:space="preserve"> C </w:t>
      </w:r>
      <w:r>
        <w:rPr>
          <w:rFonts w:ascii="Arial" w:hAnsi="Arial" w:cs="Arial"/>
          <w:sz w:val="22"/>
          <w:szCs w:val="22"/>
          <w:lang w:eastAsia="fr-FR"/>
        </w:rPr>
        <w:t>est un lieu phare de la création contemporaine reconnue mondialement pour sa programmation audaci</w:t>
      </w:r>
      <w:r w:rsidR="00E66551">
        <w:rPr>
          <w:rFonts w:ascii="Arial" w:hAnsi="Arial" w:cs="Arial"/>
          <w:sz w:val="22"/>
          <w:szCs w:val="22"/>
          <w:lang w:eastAsia="fr-FR"/>
        </w:rPr>
        <w:t>euse aux confluences du théâtre,</w:t>
      </w:r>
      <w:r>
        <w:rPr>
          <w:rFonts w:ascii="Arial" w:hAnsi="Arial" w:cs="Arial"/>
          <w:sz w:val="22"/>
          <w:szCs w:val="22"/>
          <w:lang w:eastAsia="fr-FR"/>
        </w:rPr>
        <w:t xml:space="preserve"> de l</w:t>
      </w:r>
      <w:r w:rsidR="00E66551">
        <w:rPr>
          <w:rFonts w:ascii="Arial" w:hAnsi="Arial" w:cs="Arial"/>
          <w:sz w:val="22"/>
          <w:szCs w:val="22"/>
          <w:lang w:eastAsia="fr-FR"/>
        </w:rPr>
        <w:t>a</w:t>
      </w:r>
      <w:r>
        <w:rPr>
          <w:rFonts w:ascii="Arial" w:hAnsi="Arial" w:cs="Arial"/>
          <w:sz w:val="22"/>
          <w:szCs w:val="22"/>
          <w:lang w:eastAsia="fr-FR"/>
        </w:rPr>
        <w:t xml:space="preserve"> danse, de la musique et des arts numériques. </w:t>
      </w:r>
    </w:p>
    <w:p w14:paraId="285D9460" w14:textId="255A7211" w:rsidR="003277CD" w:rsidRDefault="003277CD" w:rsidP="009508C5">
      <w:pPr>
        <w:spacing w:before="100" w:beforeAutospacing="1" w:after="100" w:afterAutospacing="1"/>
        <w:jc w:val="both"/>
        <w:rPr>
          <w:rFonts w:ascii="Arial" w:hAnsi="Arial" w:cs="Arial"/>
          <w:sz w:val="22"/>
          <w:szCs w:val="22"/>
          <w:lang w:eastAsia="fr-FR"/>
        </w:rPr>
      </w:pPr>
      <w:r>
        <w:rPr>
          <w:rFonts w:ascii="Arial" w:hAnsi="Arial" w:cs="Arial"/>
          <w:sz w:val="22"/>
          <w:szCs w:val="22"/>
          <w:lang w:eastAsia="fr-FR"/>
        </w:rPr>
        <w:t>Fondée en 1995 par la réputée compagnie de recherche Carbone 14, l’USINE C joue un rôle majeur dans le développement et le rayonnement d’œuvres inédites en offrant un important programme de résidence de création ici et à l’étranger.</w:t>
      </w:r>
    </w:p>
    <w:p w14:paraId="1EECD4D1" w14:textId="3543FC40" w:rsidR="006B4B86" w:rsidRPr="004C7D58" w:rsidRDefault="00E66551" w:rsidP="00E66551">
      <w:pPr>
        <w:spacing w:before="100" w:beforeAutospacing="1" w:after="100" w:afterAutospacing="1"/>
        <w:jc w:val="both"/>
        <w:rPr>
          <w:rFonts w:ascii="Arial" w:hAnsi="Arial" w:cs="Arial"/>
          <w:sz w:val="22"/>
          <w:szCs w:val="22"/>
          <w:lang w:eastAsia="fr-FR"/>
        </w:rPr>
      </w:pPr>
      <w:r w:rsidRPr="00C12287">
        <w:rPr>
          <w:rFonts w:ascii="Arial" w:hAnsi="Arial" w:cs="Arial"/>
          <w:sz w:val="22"/>
          <w:szCs w:val="22"/>
        </w:rPr>
        <w:t xml:space="preserve">Complexe culturel </w:t>
      </w:r>
      <w:r>
        <w:rPr>
          <w:rFonts w:ascii="Arial" w:hAnsi="Arial" w:cs="Arial"/>
          <w:sz w:val="22"/>
          <w:szCs w:val="22"/>
        </w:rPr>
        <w:t>de 50 000 pi2, L</w:t>
      </w:r>
      <w:r w:rsidRPr="00C12287">
        <w:rPr>
          <w:rFonts w:ascii="Arial" w:hAnsi="Arial" w:cs="Arial"/>
          <w:sz w:val="22"/>
          <w:szCs w:val="22"/>
        </w:rPr>
        <w:t>’</w:t>
      </w:r>
      <w:r w:rsidR="009508C5">
        <w:rPr>
          <w:rFonts w:ascii="Arial" w:hAnsi="Arial" w:cs="Arial"/>
          <w:sz w:val="22"/>
          <w:szCs w:val="22"/>
        </w:rPr>
        <w:t>Usine</w:t>
      </w:r>
      <w:r w:rsidRPr="00C12287">
        <w:rPr>
          <w:rFonts w:ascii="Arial" w:hAnsi="Arial" w:cs="Arial"/>
          <w:sz w:val="22"/>
          <w:szCs w:val="22"/>
        </w:rPr>
        <w:t xml:space="preserve"> C abrite deux salles de diffusion, un studio de répétition, deux étages d’espaces bureaux occupés par des organismes culturels, un café-</w:t>
      </w:r>
      <w:r>
        <w:rPr>
          <w:rFonts w:ascii="Arial" w:hAnsi="Arial" w:cs="Arial"/>
          <w:sz w:val="22"/>
          <w:szCs w:val="22"/>
        </w:rPr>
        <w:t>bar. Durant chaque saison, L’U</w:t>
      </w:r>
      <w:r w:rsidR="00C864E8">
        <w:rPr>
          <w:rFonts w:ascii="Arial" w:hAnsi="Arial" w:cs="Arial"/>
          <w:sz w:val="22"/>
          <w:szCs w:val="22"/>
        </w:rPr>
        <w:t>SINE</w:t>
      </w:r>
      <w:r>
        <w:rPr>
          <w:rFonts w:ascii="Arial" w:hAnsi="Arial" w:cs="Arial"/>
          <w:sz w:val="22"/>
          <w:szCs w:val="22"/>
        </w:rPr>
        <w:t xml:space="preserve"> C </w:t>
      </w:r>
      <w:r w:rsidRPr="00C12287">
        <w:rPr>
          <w:rFonts w:ascii="Arial" w:hAnsi="Arial" w:cs="Arial"/>
          <w:sz w:val="22"/>
          <w:szCs w:val="22"/>
        </w:rPr>
        <w:t xml:space="preserve">accueille </w:t>
      </w:r>
      <w:r>
        <w:rPr>
          <w:rFonts w:ascii="Arial" w:hAnsi="Arial" w:cs="Arial"/>
          <w:sz w:val="22"/>
          <w:szCs w:val="22"/>
        </w:rPr>
        <w:t xml:space="preserve">plus de 20 000 </w:t>
      </w:r>
      <w:r w:rsidR="003277CD">
        <w:rPr>
          <w:rFonts w:ascii="Arial" w:hAnsi="Arial" w:cs="Arial"/>
          <w:sz w:val="22"/>
          <w:szCs w:val="22"/>
        </w:rPr>
        <w:t xml:space="preserve">spectateurs </w:t>
      </w:r>
      <w:r>
        <w:rPr>
          <w:rFonts w:ascii="Arial" w:hAnsi="Arial" w:cs="Arial"/>
          <w:sz w:val="22"/>
          <w:szCs w:val="22"/>
        </w:rPr>
        <w:t xml:space="preserve">et </w:t>
      </w:r>
      <w:r w:rsidRPr="00C12287">
        <w:rPr>
          <w:rFonts w:ascii="Arial" w:hAnsi="Arial" w:cs="Arial"/>
          <w:sz w:val="22"/>
          <w:szCs w:val="22"/>
        </w:rPr>
        <w:t>plus de 20 compagnies en diffusion et en résidences de création.</w:t>
      </w:r>
    </w:p>
    <w:p w14:paraId="749D5CAF" w14:textId="77777777" w:rsidR="006B4B86" w:rsidRPr="004C7D58" w:rsidRDefault="004C7D58" w:rsidP="006B4B86">
      <w:pPr>
        <w:spacing w:before="100" w:beforeAutospacing="1" w:after="100" w:afterAutospacing="1"/>
        <w:rPr>
          <w:rFonts w:ascii="Arial" w:hAnsi="Arial" w:cs="Arial"/>
          <w:sz w:val="22"/>
          <w:szCs w:val="22"/>
          <w:lang w:eastAsia="fr-FR"/>
        </w:rPr>
      </w:pPr>
      <w:r>
        <w:rPr>
          <w:rFonts w:ascii="Arial" w:hAnsi="Arial" w:cs="Arial"/>
          <w:b/>
          <w:bCs/>
          <w:sz w:val="22"/>
          <w:szCs w:val="22"/>
          <w:lang w:eastAsia="fr-FR"/>
        </w:rPr>
        <w:t>USINE C</w:t>
      </w:r>
      <w:r w:rsidR="006B4B86" w:rsidRPr="004C7D58">
        <w:rPr>
          <w:rFonts w:ascii="Arial" w:hAnsi="Arial" w:cs="Arial"/>
          <w:sz w:val="22"/>
          <w:szCs w:val="22"/>
          <w:lang w:eastAsia="fr-FR"/>
        </w:rPr>
        <w:t xml:space="preserve"> est à la recherche d'une personne compétente et dynamique pour remplir le poste de :</w:t>
      </w:r>
    </w:p>
    <w:p w14:paraId="53F995F7" w14:textId="00E1D2DF" w:rsidR="006B4B86" w:rsidRPr="004C7D58" w:rsidRDefault="001B0616" w:rsidP="006B4B86">
      <w:pPr>
        <w:spacing w:before="100" w:beforeAutospacing="1" w:after="100" w:afterAutospacing="1"/>
        <w:rPr>
          <w:rFonts w:ascii="Arial" w:hAnsi="Arial" w:cs="Arial"/>
          <w:sz w:val="22"/>
          <w:szCs w:val="22"/>
          <w:lang w:eastAsia="fr-FR"/>
        </w:rPr>
      </w:pPr>
      <w:r>
        <w:rPr>
          <w:rFonts w:ascii="Arial" w:hAnsi="Arial" w:cs="Arial"/>
          <w:b/>
          <w:bCs/>
          <w:sz w:val="22"/>
          <w:szCs w:val="22"/>
          <w:lang w:eastAsia="fr-FR"/>
        </w:rPr>
        <w:t xml:space="preserve">DIRECTRICE/DIRECTEUR </w:t>
      </w:r>
      <w:r w:rsidR="006B4B86" w:rsidRPr="004C7D58">
        <w:rPr>
          <w:rFonts w:ascii="Arial" w:hAnsi="Arial" w:cs="Arial"/>
          <w:b/>
          <w:bCs/>
          <w:sz w:val="22"/>
          <w:szCs w:val="22"/>
          <w:lang w:eastAsia="fr-FR"/>
        </w:rPr>
        <w:t>DE L’ADMINISTRATION ET DES RESSOURCES HUMAINES</w:t>
      </w:r>
    </w:p>
    <w:p w14:paraId="0B533D98" w14:textId="77777777" w:rsidR="00304B46" w:rsidRPr="00304B46" w:rsidRDefault="006B4B86" w:rsidP="00304B46">
      <w:pPr>
        <w:rPr>
          <w:rFonts w:ascii="Arial" w:hAnsi="Arial" w:cs="Arial"/>
          <w:bCs/>
          <w:sz w:val="22"/>
          <w:szCs w:val="22"/>
          <w:lang w:eastAsia="fr-FR"/>
        </w:rPr>
      </w:pPr>
      <w:r w:rsidRPr="004C7D58">
        <w:rPr>
          <w:rFonts w:ascii="Arial" w:hAnsi="Arial" w:cs="Arial"/>
          <w:sz w:val="22"/>
          <w:szCs w:val="22"/>
          <w:lang w:eastAsia="fr-FR"/>
        </w:rPr>
        <w:t>Relevant de la directrice artistique et générale, la directrice ou le directeur de l’administration et des ressources humaines assiste celle-ci dans la gestion du théâtre.  À cet effet,  la personne à ce poste  planifie, organise, coordonne, dirige et rend compte de la gestion des ressources financières.  Selon les politiques et orientations budgétaires et financières définies, elle prépare les budgets et les soumet pour approbation à la directrice artistique et générale e</w:t>
      </w:r>
      <w:r w:rsidR="004C7D58">
        <w:rPr>
          <w:rFonts w:ascii="Arial" w:hAnsi="Arial" w:cs="Arial"/>
          <w:sz w:val="22"/>
          <w:szCs w:val="22"/>
          <w:lang w:eastAsia="fr-FR"/>
        </w:rPr>
        <w:t>t au conseil d’administration de l’U</w:t>
      </w:r>
      <w:r w:rsidR="00C864E8">
        <w:rPr>
          <w:rFonts w:ascii="Arial" w:hAnsi="Arial" w:cs="Arial"/>
          <w:sz w:val="22"/>
          <w:szCs w:val="22"/>
          <w:lang w:eastAsia="fr-FR"/>
        </w:rPr>
        <w:t>SINE</w:t>
      </w:r>
      <w:r w:rsidR="004C7D58">
        <w:rPr>
          <w:rFonts w:ascii="Arial" w:hAnsi="Arial" w:cs="Arial"/>
          <w:sz w:val="22"/>
          <w:szCs w:val="22"/>
          <w:lang w:eastAsia="fr-FR"/>
        </w:rPr>
        <w:t xml:space="preserve"> C</w:t>
      </w:r>
      <w:r w:rsidR="00C864E8">
        <w:rPr>
          <w:rFonts w:ascii="Arial" w:hAnsi="Arial" w:cs="Arial"/>
          <w:sz w:val="22"/>
          <w:szCs w:val="22"/>
          <w:lang w:eastAsia="fr-FR"/>
        </w:rPr>
        <w:t xml:space="preserve">. </w:t>
      </w:r>
      <w:r w:rsidRPr="004C7D58">
        <w:rPr>
          <w:rFonts w:ascii="Arial" w:hAnsi="Arial" w:cs="Arial"/>
          <w:sz w:val="22"/>
          <w:szCs w:val="22"/>
          <w:lang w:eastAsia="fr-FR"/>
        </w:rPr>
        <w:t>Elle assure la liaison avec les organismes externes concernant les activités sous sa responsabilité.</w:t>
      </w:r>
      <w:r w:rsidR="00C864E8">
        <w:rPr>
          <w:rFonts w:ascii="Arial" w:hAnsi="Arial" w:cs="Arial"/>
          <w:sz w:val="22"/>
          <w:szCs w:val="22"/>
          <w:lang w:eastAsia="fr-FR"/>
        </w:rPr>
        <w:t xml:space="preserve"> </w:t>
      </w:r>
      <w:r w:rsidRPr="004C7D58">
        <w:rPr>
          <w:rFonts w:ascii="Arial" w:hAnsi="Arial" w:cs="Arial"/>
          <w:sz w:val="22"/>
          <w:szCs w:val="22"/>
          <w:lang w:eastAsia="fr-FR"/>
        </w:rPr>
        <w:t xml:space="preserve">Avec ses collègues </w:t>
      </w:r>
      <w:r w:rsidR="00D17C02">
        <w:rPr>
          <w:rFonts w:ascii="Arial" w:hAnsi="Arial" w:cs="Arial"/>
          <w:sz w:val="22"/>
          <w:szCs w:val="22"/>
          <w:lang w:eastAsia="fr-FR"/>
        </w:rPr>
        <w:t xml:space="preserve">à la direction de la programmation, des communications et </w:t>
      </w:r>
      <w:r w:rsidRPr="004C7D58">
        <w:rPr>
          <w:rFonts w:ascii="Arial" w:hAnsi="Arial" w:cs="Arial"/>
          <w:sz w:val="22"/>
          <w:szCs w:val="22"/>
          <w:lang w:eastAsia="fr-FR"/>
        </w:rPr>
        <w:t xml:space="preserve">du </w:t>
      </w:r>
      <w:proofErr w:type="spellStart"/>
      <w:r w:rsidRPr="004C7D58">
        <w:rPr>
          <w:rFonts w:ascii="Arial" w:hAnsi="Arial" w:cs="Arial"/>
          <w:sz w:val="22"/>
          <w:szCs w:val="22"/>
          <w:lang w:eastAsia="fr-FR"/>
        </w:rPr>
        <w:t>marketing</w:t>
      </w:r>
      <w:proofErr w:type="spellEnd"/>
      <w:r w:rsidRPr="004C7D58">
        <w:rPr>
          <w:rFonts w:ascii="Arial" w:hAnsi="Arial" w:cs="Arial"/>
          <w:sz w:val="22"/>
          <w:szCs w:val="22"/>
          <w:lang w:eastAsia="fr-FR"/>
        </w:rPr>
        <w:t xml:space="preserve">, </w:t>
      </w:r>
      <w:r w:rsidR="004C7D58">
        <w:rPr>
          <w:rFonts w:ascii="Arial" w:hAnsi="Arial" w:cs="Arial"/>
          <w:sz w:val="22"/>
          <w:szCs w:val="22"/>
          <w:lang w:eastAsia="fr-FR"/>
        </w:rPr>
        <w:t xml:space="preserve">et de la technique </w:t>
      </w:r>
      <w:r w:rsidRPr="004C7D58">
        <w:rPr>
          <w:rFonts w:ascii="Arial" w:hAnsi="Arial" w:cs="Arial"/>
          <w:sz w:val="22"/>
          <w:szCs w:val="22"/>
          <w:lang w:eastAsia="fr-FR"/>
        </w:rPr>
        <w:t xml:space="preserve">elle contribue de façon importante au développement et au rayonnement </w:t>
      </w:r>
      <w:r w:rsidR="00D17C02">
        <w:rPr>
          <w:rFonts w:ascii="Arial" w:hAnsi="Arial" w:cs="Arial"/>
          <w:sz w:val="22"/>
          <w:szCs w:val="22"/>
          <w:lang w:eastAsia="fr-FR"/>
        </w:rPr>
        <w:t>de l’</w:t>
      </w:r>
      <w:r w:rsidR="004C7D58">
        <w:rPr>
          <w:rFonts w:ascii="Arial" w:hAnsi="Arial" w:cs="Arial"/>
          <w:sz w:val="22"/>
          <w:szCs w:val="22"/>
          <w:lang w:eastAsia="fr-FR"/>
        </w:rPr>
        <w:t>USINE C</w:t>
      </w:r>
      <w:r w:rsidR="00304B46">
        <w:rPr>
          <w:rFonts w:ascii="Arial" w:hAnsi="Arial" w:cs="Arial"/>
          <w:sz w:val="22"/>
          <w:szCs w:val="22"/>
          <w:lang w:eastAsia="fr-FR"/>
        </w:rPr>
        <w:t xml:space="preserve">. </w:t>
      </w:r>
      <w:r w:rsidRPr="004C7D58">
        <w:rPr>
          <w:rFonts w:ascii="Arial" w:hAnsi="Arial" w:cs="Arial"/>
          <w:sz w:val="22"/>
          <w:szCs w:val="22"/>
          <w:lang w:eastAsia="fr-FR"/>
        </w:rPr>
        <w:t xml:space="preserve"> </w:t>
      </w:r>
      <w:r w:rsidR="00304B46" w:rsidRPr="00304B46">
        <w:rPr>
          <w:rFonts w:ascii="Arial" w:hAnsi="Arial" w:cs="Arial"/>
          <w:bCs/>
          <w:sz w:val="22"/>
          <w:szCs w:val="22"/>
          <w:lang w:eastAsia="fr-FR"/>
        </w:rPr>
        <w:t>Elle</w:t>
      </w:r>
      <w:r w:rsidR="00304B46" w:rsidRPr="00304B46">
        <w:rPr>
          <w:rFonts w:ascii="Arial" w:hAnsi="Arial" w:cs="Arial"/>
          <w:sz w:val="22"/>
          <w:szCs w:val="22"/>
          <w:lang w:eastAsia="fr-FR"/>
        </w:rPr>
        <w:t xml:space="preserve"> </w:t>
      </w:r>
      <w:r w:rsidR="00304B46" w:rsidRPr="00304B46">
        <w:rPr>
          <w:rFonts w:ascii="Arial" w:hAnsi="Arial" w:cs="Arial"/>
          <w:bCs/>
          <w:sz w:val="22"/>
          <w:szCs w:val="22"/>
          <w:lang w:eastAsia="fr-FR"/>
        </w:rPr>
        <w:t>assume les responsabilités suivantes :</w:t>
      </w:r>
    </w:p>
    <w:p w14:paraId="42AB5A31" w14:textId="38B1AD24" w:rsidR="006B4B86" w:rsidRPr="004C7D58" w:rsidRDefault="006B4B86" w:rsidP="00540CF2">
      <w:pPr>
        <w:spacing w:before="240"/>
        <w:rPr>
          <w:rFonts w:ascii="Arial" w:hAnsi="Arial" w:cs="Arial"/>
          <w:sz w:val="22"/>
          <w:szCs w:val="22"/>
          <w:lang w:eastAsia="fr-FR"/>
        </w:rPr>
      </w:pPr>
      <w:r w:rsidRPr="004C7D58">
        <w:rPr>
          <w:rFonts w:ascii="Arial" w:hAnsi="Arial" w:cs="Arial"/>
          <w:b/>
          <w:bCs/>
          <w:sz w:val="22"/>
          <w:szCs w:val="22"/>
          <w:lang w:eastAsia="fr-FR"/>
        </w:rPr>
        <w:t>Ressources financières</w:t>
      </w:r>
      <w:r w:rsidR="004C7D58">
        <w:rPr>
          <w:rFonts w:ascii="Arial" w:hAnsi="Arial" w:cs="Arial"/>
          <w:b/>
          <w:bCs/>
          <w:sz w:val="22"/>
          <w:szCs w:val="22"/>
          <w:lang w:eastAsia="fr-FR"/>
        </w:rPr>
        <w:t xml:space="preserve"> publiques et privées</w:t>
      </w:r>
    </w:p>
    <w:p w14:paraId="6A10E3C7" w14:textId="71528AD3" w:rsidR="00E66551" w:rsidRPr="00E66551" w:rsidRDefault="00E66551" w:rsidP="006B4B86">
      <w:pPr>
        <w:numPr>
          <w:ilvl w:val="0"/>
          <w:numId w:val="1"/>
        </w:numPr>
        <w:spacing w:before="100" w:beforeAutospacing="1" w:after="100" w:afterAutospacing="1"/>
        <w:rPr>
          <w:rFonts w:ascii="Arial" w:eastAsia="Times New Roman" w:hAnsi="Arial" w:cs="Arial"/>
          <w:sz w:val="22"/>
          <w:szCs w:val="22"/>
          <w:lang w:eastAsia="fr-FR"/>
        </w:rPr>
      </w:pPr>
      <w:r>
        <w:rPr>
          <w:rFonts w:ascii="Arial" w:eastAsia="Times New Roman" w:hAnsi="Arial" w:cs="Arial"/>
          <w:sz w:val="22"/>
          <w:szCs w:val="22"/>
          <w:lang w:eastAsia="fr-FR"/>
        </w:rPr>
        <w:t>Prépare les budgets de fonctionnement et les soumets aux instances citées en rubrique;</w:t>
      </w:r>
    </w:p>
    <w:p w14:paraId="42AFD5B4" w14:textId="4FE6B19A" w:rsidR="006B4B86" w:rsidRPr="004C7D58" w:rsidRDefault="00D17C02" w:rsidP="006B4B86">
      <w:pPr>
        <w:numPr>
          <w:ilvl w:val="0"/>
          <w:numId w:val="1"/>
        </w:numPr>
        <w:spacing w:before="100" w:beforeAutospacing="1" w:after="100" w:afterAutospacing="1"/>
        <w:rPr>
          <w:rFonts w:ascii="Arial" w:eastAsia="Times New Roman" w:hAnsi="Arial" w:cs="Arial"/>
          <w:sz w:val="22"/>
          <w:szCs w:val="22"/>
          <w:lang w:eastAsia="fr-FR"/>
        </w:rPr>
      </w:pPr>
      <w:r>
        <w:rPr>
          <w:rFonts w:ascii="Arial" w:hAnsi="Arial" w:cs="Arial"/>
          <w:sz w:val="22"/>
          <w:szCs w:val="22"/>
        </w:rPr>
        <w:t>Identifie</w:t>
      </w:r>
      <w:r w:rsidRPr="000B2164">
        <w:rPr>
          <w:rFonts w:ascii="Arial" w:hAnsi="Arial" w:cs="Arial"/>
          <w:sz w:val="22"/>
          <w:szCs w:val="22"/>
        </w:rPr>
        <w:t xml:space="preserve"> les sources de financement publiques et privées (agences gouvernementales, commanditaires, fondations et commanditaires de services)</w:t>
      </w:r>
      <w:r>
        <w:rPr>
          <w:rFonts w:ascii="Arial" w:hAnsi="Arial" w:cs="Arial"/>
          <w:sz w:val="22"/>
          <w:szCs w:val="22"/>
        </w:rPr>
        <w:t xml:space="preserve"> </w:t>
      </w:r>
      <w:r w:rsidRPr="000B2164">
        <w:rPr>
          <w:rFonts w:ascii="Arial" w:hAnsi="Arial" w:cs="Arial"/>
          <w:sz w:val="22"/>
          <w:szCs w:val="22"/>
        </w:rPr>
        <w:t>;</w:t>
      </w:r>
    </w:p>
    <w:p w14:paraId="79316CF9" w14:textId="7590B108" w:rsidR="006B4B86" w:rsidRPr="004C7D58" w:rsidRDefault="00D17C02" w:rsidP="006B4B86">
      <w:pPr>
        <w:numPr>
          <w:ilvl w:val="0"/>
          <w:numId w:val="1"/>
        </w:numPr>
        <w:spacing w:before="100" w:beforeAutospacing="1" w:after="100" w:afterAutospacing="1"/>
        <w:rPr>
          <w:rFonts w:ascii="Arial" w:eastAsia="Times New Roman" w:hAnsi="Arial" w:cs="Arial"/>
          <w:sz w:val="22"/>
          <w:szCs w:val="22"/>
          <w:lang w:eastAsia="fr-FR"/>
        </w:rPr>
      </w:pPr>
      <w:r>
        <w:rPr>
          <w:rFonts w:ascii="Arial" w:hAnsi="Arial" w:cs="Arial"/>
          <w:sz w:val="22"/>
          <w:szCs w:val="22"/>
        </w:rPr>
        <w:t>Assure</w:t>
      </w:r>
      <w:r w:rsidRPr="000B2164">
        <w:rPr>
          <w:rFonts w:ascii="Arial" w:hAnsi="Arial" w:cs="Arial"/>
          <w:sz w:val="22"/>
          <w:szCs w:val="22"/>
        </w:rPr>
        <w:t xml:space="preserve"> la recherche de financement (subventions au fonctionnement, d’aide à la production et à la diffusion, d’aide</w:t>
      </w:r>
      <w:r w:rsidR="00E66551">
        <w:rPr>
          <w:rFonts w:ascii="Arial" w:hAnsi="Arial" w:cs="Arial"/>
          <w:sz w:val="22"/>
          <w:szCs w:val="22"/>
        </w:rPr>
        <w:t xml:space="preserve"> à l’emploi, etc.) et rencontre</w:t>
      </w:r>
      <w:r w:rsidRPr="000B2164">
        <w:rPr>
          <w:rFonts w:ascii="Arial" w:hAnsi="Arial" w:cs="Arial"/>
          <w:sz w:val="22"/>
          <w:szCs w:val="22"/>
        </w:rPr>
        <w:t xml:space="preserve"> les agents gouvernementaux</w:t>
      </w:r>
      <w:r>
        <w:rPr>
          <w:rFonts w:ascii="Arial" w:hAnsi="Arial" w:cs="Arial"/>
          <w:sz w:val="22"/>
          <w:szCs w:val="22"/>
        </w:rPr>
        <w:t xml:space="preserve"> </w:t>
      </w:r>
      <w:r w:rsidRPr="000B2164">
        <w:rPr>
          <w:rFonts w:ascii="Arial" w:hAnsi="Arial" w:cs="Arial"/>
          <w:sz w:val="22"/>
          <w:szCs w:val="22"/>
        </w:rPr>
        <w:t>;</w:t>
      </w:r>
    </w:p>
    <w:p w14:paraId="782E8829" w14:textId="3B122986" w:rsidR="006B4B86" w:rsidRPr="003277CD" w:rsidRDefault="00D17C02" w:rsidP="006B4B86">
      <w:pPr>
        <w:numPr>
          <w:ilvl w:val="0"/>
          <w:numId w:val="1"/>
        </w:numPr>
        <w:spacing w:before="100" w:beforeAutospacing="1" w:after="100" w:afterAutospacing="1"/>
        <w:rPr>
          <w:rFonts w:ascii="Arial" w:eastAsia="Times New Roman" w:hAnsi="Arial" w:cs="Arial"/>
          <w:sz w:val="22"/>
          <w:szCs w:val="22"/>
          <w:lang w:eastAsia="fr-FR"/>
        </w:rPr>
      </w:pPr>
      <w:r>
        <w:rPr>
          <w:rFonts w:ascii="Arial" w:hAnsi="Arial" w:cs="Arial"/>
          <w:sz w:val="22"/>
          <w:szCs w:val="22"/>
        </w:rPr>
        <w:t>Prépare</w:t>
      </w:r>
      <w:r w:rsidRPr="000B2164">
        <w:rPr>
          <w:rFonts w:ascii="Arial" w:hAnsi="Arial" w:cs="Arial"/>
          <w:sz w:val="22"/>
          <w:szCs w:val="22"/>
        </w:rPr>
        <w:t xml:space="preserve"> les demandes d’aid</w:t>
      </w:r>
      <w:r w:rsidR="00540CF2">
        <w:rPr>
          <w:rFonts w:ascii="Arial" w:hAnsi="Arial" w:cs="Arial"/>
          <w:sz w:val="22"/>
          <w:szCs w:val="22"/>
        </w:rPr>
        <w:t xml:space="preserve">e financières requises, rédige </w:t>
      </w:r>
      <w:r w:rsidRPr="000B2164">
        <w:rPr>
          <w:rFonts w:ascii="Arial" w:hAnsi="Arial" w:cs="Arial"/>
          <w:sz w:val="22"/>
          <w:szCs w:val="22"/>
        </w:rPr>
        <w:t>les budgets révisés et les rapports d’activités des bailleurs de fonds</w:t>
      </w:r>
      <w:r>
        <w:rPr>
          <w:rFonts w:ascii="Arial" w:hAnsi="Arial" w:cs="Arial"/>
          <w:sz w:val="22"/>
          <w:szCs w:val="22"/>
        </w:rPr>
        <w:t xml:space="preserve"> </w:t>
      </w:r>
      <w:r w:rsidRPr="000B2164">
        <w:rPr>
          <w:rFonts w:ascii="Arial" w:hAnsi="Arial" w:cs="Arial"/>
          <w:sz w:val="22"/>
          <w:szCs w:val="22"/>
        </w:rPr>
        <w:t>;</w:t>
      </w:r>
    </w:p>
    <w:p w14:paraId="4EA8FC60" w14:textId="43E6C544" w:rsidR="003277CD" w:rsidRPr="005D0DF1" w:rsidRDefault="003277CD" w:rsidP="006B4B86">
      <w:pPr>
        <w:numPr>
          <w:ilvl w:val="0"/>
          <w:numId w:val="1"/>
        </w:numPr>
        <w:spacing w:before="100" w:beforeAutospacing="1" w:after="100" w:afterAutospacing="1"/>
        <w:rPr>
          <w:rFonts w:ascii="Arial" w:eastAsia="Times New Roman" w:hAnsi="Arial" w:cs="Arial"/>
          <w:sz w:val="22"/>
          <w:szCs w:val="22"/>
          <w:lang w:eastAsia="fr-FR"/>
        </w:rPr>
      </w:pPr>
      <w:r>
        <w:rPr>
          <w:rFonts w:ascii="Arial" w:hAnsi="Arial" w:cs="Arial"/>
          <w:sz w:val="22"/>
          <w:szCs w:val="22"/>
        </w:rPr>
        <w:t>Négocie les contrats artistiques;</w:t>
      </w:r>
    </w:p>
    <w:p w14:paraId="5E5FF039" w14:textId="47CF2101" w:rsidR="005D0DF1" w:rsidRPr="00D17C02" w:rsidRDefault="00D17C02" w:rsidP="006B4B86">
      <w:pPr>
        <w:numPr>
          <w:ilvl w:val="0"/>
          <w:numId w:val="1"/>
        </w:numPr>
        <w:spacing w:before="100" w:beforeAutospacing="1" w:after="100" w:afterAutospacing="1"/>
        <w:rPr>
          <w:rFonts w:ascii="Arial" w:eastAsia="Times New Roman" w:hAnsi="Arial" w:cs="Arial"/>
          <w:sz w:val="22"/>
          <w:szCs w:val="22"/>
          <w:lang w:eastAsia="fr-FR"/>
        </w:rPr>
      </w:pPr>
      <w:r>
        <w:rPr>
          <w:rFonts w:ascii="Arial" w:hAnsi="Arial" w:cs="Arial"/>
          <w:sz w:val="22"/>
          <w:szCs w:val="22"/>
        </w:rPr>
        <w:t>Organise</w:t>
      </w:r>
      <w:r w:rsidRPr="000B2164">
        <w:rPr>
          <w:rFonts w:ascii="Arial" w:hAnsi="Arial" w:cs="Arial"/>
          <w:sz w:val="22"/>
          <w:szCs w:val="22"/>
        </w:rPr>
        <w:t xml:space="preserve"> avec le conseil d’administration les activités de collecte de fonds, les soirées bénéfices, galas, conférences</w:t>
      </w:r>
      <w:r>
        <w:rPr>
          <w:rFonts w:ascii="Arial" w:hAnsi="Arial" w:cs="Arial"/>
          <w:sz w:val="22"/>
          <w:szCs w:val="22"/>
        </w:rPr>
        <w:t xml:space="preserve"> </w:t>
      </w:r>
      <w:r w:rsidRPr="000B2164">
        <w:rPr>
          <w:rFonts w:ascii="Arial" w:hAnsi="Arial" w:cs="Arial"/>
          <w:sz w:val="22"/>
          <w:szCs w:val="22"/>
        </w:rPr>
        <w:t>;</w:t>
      </w:r>
    </w:p>
    <w:p w14:paraId="3AAA35FF" w14:textId="3DBF071E" w:rsidR="00D17C02" w:rsidRDefault="00D17C02" w:rsidP="006B4B86">
      <w:pPr>
        <w:numPr>
          <w:ilvl w:val="0"/>
          <w:numId w:val="1"/>
        </w:numPr>
        <w:spacing w:before="100" w:beforeAutospacing="1" w:after="100" w:afterAutospacing="1"/>
        <w:rPr>
          <w:rFonts w:ascii="Arial" w:eastAsia="Times New Roman" w:hAnsi="Arial" w:cs="Arial"/>
          <w:sz w:val="22"/>
          <w:szCs w:val="22"/>
          <w:lang w:eastAsia="fr-FR"/>
        </w:rPr>
      </w:pPr>
      <w:r>
        <w:rPr>
          <w:rFonts w:ascii="Arial" w:hAnsi="Arial" w:cs="Arial"/>
          <w:sz w:val="22"/>
          <w:szCs w:val="22"/>
        </w:rPr>
        <w:t>Prépare</w:t>
      </w:r>
      <w:r w:rsidR="00FB4B17">
        <w:rPr>
          <w:rFonts w:ascii="Arial" w:hAnsi="Arial" w:cs="Arial"/>
          <w:sz w:val="22"/>
          <w:szCs w:val="22"/>
        </w:rPr>
        <w:t xml:space="preserve"> les ordres du jour, agit</w:t>
      </w:r>
      <w:r w:rsidRPr="000B2164">
        <w:rPr>
          <w:rFonts w:ascii="Arial" w:hAnsi="Arial" w:cs="Arial"/>
          <w:sz w:val="22"/>
          <w:szCs w:val="22"/>
        </w:rPr>
        <w:t xml:space="preserve"> à titre de secrétaire pendant l</w:t>
      </w:r>
      <w:r>
        <w:rPr>
          <w:rFonts w:ascii="Arial" w:hAnsi="Arial" w:cs="Arial"/>
          <w:sz w:val="22"/>
          <w:szCs w:val="22"/>
        </w:rPr>
        <w:t>es séances du conseil et rédige</w:t>
      </w:r>
      <w:r w:rsidRPr="000B2164">
        <w:rPr>
          <w:rFonts w:ascii="Arial" w:hAnsi="Arial" w:cs="Arial"/>
          <w:sz w:val="22"/>
          <w:szCs w:val="22"/>
        </w:rPr>
        <w:t xml:space="preserve"> les procès-verbaux.</w:t>
      </w:r>
    </w:p>
    <w:p w14:paraId="6504B3EA" w14:textId="77777777" w:rsidR="00A06BB8" w:rsidRDefault="00A06BB8">
      <w:pPr>
        <w:rPr>
          <w:rFonts w:ascii="Arial" w:hAnsi="Arial" w:cs="Arial"/>
          <w:b/>
          <w:bCs/>
          <w:sz w:val="22"/>
          <w:szCs w:val="22"/>
          <w:lang w:eastAsia="fr-FR"/>
        </w:rPr>
      </w:pPr>
      <w:r>
        <w:rPr>
          <w:rFonts w:ascii="Arial" w:hAnsi="Arial" w:cs="Arial"/>
          <w:b/>
          <w:bCs/>
          <w:sz w:val="22"/>
          <w:szCs w:val="22"/>
          <w:lang w:eastAsia="fr-FR"/>
        </w:rPr>
        <w:br w:type="page"/>
      </w:r>
    </w:p>
    <w:p w14:paraId="2C2A88E7" w14:textId="13880A6D" w:rsidR="004C7D58" w:rsidRDefault="004C7D58" w:rsidP="00304B46">
      <w:pPr>
        <w:rPr>
          <w:rFonts w:ascii="Arial" w:eastAsia="Times New Roman" w:hAnsi="Arial" w:cs="Arial"/>
          <w:sz w:val="22"/>
          <w:szCs w:val="22"/>
          <w:lang w:eastAsia="fr-FR"/>
        </w:rPr>
      </w:pPr>
      <w:r>
        <w:rPr>
          <w:rFonts w:ascii="Arial" w:hAnsi="Arial" w:cs="Arial"/>
          <w:b/>
          <w:bCs/>
          <w:sz w:val="22"/>
          <w:szCs w:val="22"/>
          <w:lang w:eastAsia="fr-FR"/>
        </w:rPr>
        <w:t>Supervision financière et administrative</w:t>
      </w:r>
      <w:r w:rsidRPr="004C7D58">
        <w:rPr>
          <w:rFonts w:ascii="Arial" w:eastAsia="Times New Roman" w:hAnsi="Arial" w:cs="Arial"/>
          <w:sz w:val="22"/>
          <w:szCs w:val="22"/>
          <w:lang w:eastAsia="fr-FR"/>
        </w:rPr>
        <w:t xml:space="preserve"> </w:t>
      </w:r>
    </w:p>
    <w:p w14:paraId="76D2D111" w14:textId="505A0D53" w:rsidR="006B4B86" w:rsidRPr="004C7D58" w:rsidRDefault="00D17C02" w:rsidP="00540CF2">
      <w:pPr>
        <w:numPr>
          <w:ilvl w:val="0"/>
          <w:numId w:val="8"/>
        </w:numPr>
        <w:spacing w:before="100" w:beforeAutospacing="1" w:after="100" w:afterAutospacing="1"/>
        <w:rPr>
          <w:rFonts w:ascii="Arial" w:eastAsia="Times New Roman" w:hAnsi="Arial" w:cs="Arial"/>
          <w:sz w:val="22"/>
          <w:szCs w:val="22"/>
          <w:lang w:eastAsia="fr-FR"/>
        </w:rPr>
      </w:pPr>
      <w:r>
        <w:rPr>
          <w:rFonts w:ascii="Arial" w:hAnsi="Arial" w:cs="Arial"/>
          <w:sz w:val="22"/>
          <w:szCs w:val="22"/>
        </w:rPr>
        <w:t>Supervise</w:t>
      </w:r>
      <w:r w:rsidRPr="006E23E3">
        <w:rPr>
          <w:rFonts w:ascii="Arial" w:hAnsi="Arial" w:cs="Arial"/>
          <w:sz w:val="22"/>
          <w:szCs w:val="22"/>
        </w:rPr>
        <w:t xml:space="preserve"> toutes les opérations comptables et financières de l'organisation (comptes à recevoir, comptes à payer, </w:t>
      </w:r>
      <w:r>
        <w:rPr>
          <w:rFonts w:ascii="Arial" w:hAnsi="Arial" w:cs="Arial"/>
          <w:sz w:val="22"/>
          <w:szCs w:val="22"/>
        </w:rPr>
        <w:t xml:space="preserve">paies </w:t>
      </w:r>
      <w:r w:rsidRPr="006E23E3">
        <w:rPr>
          <w:rFonts w:ascii="Arial" w:hAnsi="Arial" w:cs="Arial"/>
          <w:sz w:val="22"/>
          <w:szCs w:val="22"/>
        </w:rPr>
        <w:t>etc.)</w:t>
      </w:r>
      <w:r>
        <w:rPr>
          <w:rFonts w:ascii="Arial" w:hAnsi="Arial" w:cs="Arial"/>
          <w:sz w:val="22"/>
          <w:szCs w:val="22"/>
        </w:rPr>
        <w:t xml:space="preserve"> effectuées par la comptabilité ;</w:t>
      </w:r>
    </w:p>
    <w:p w14:paraId="10AB8080" w14:textId="29BE1700" w:rsidR="006B4B86" w:rsidRPr="002A4029" w:rsidRDefault="00D17C02" w:rsidP="00540CF2">
      <w:pPr>
        <w:numPr>
          <w:ilvl w:val="0"/>
          <w:numId w:val="8"/>
        </w:numPr>
        <w:spacing w:before="100" w:beforeAutospacing="1" w:after="100" w:afterAutospacing="1"/>
        <w:rPr>
          <w:rFonts w:ascii="Arial" w:eastAsia="Times New Roman" w:hAnsi="Arial" w:cs="Arial"/>
          <w:sz w:val="22"/>
          <w:szCs w:val="22"/>
          <w:lang w:eastAsia="fr-FR"/>
        </w:rPr>
      </w:pPr>
      <w:r>
        <w:rPr>
          <w:rFonts w:ascii="Arial" w:hAnsi="Arial" w:cs="Arial"/>
          <w:sz w:val="22"/>
          <w:szCs w:val="22"/>
        </w:rPr>
        <w:t>P</w:t>
      </w:r>
      <w:r w:rsidRPr="000B2164">
        <w:rPr>
          <w:rFonts w:ascii="Arial" w:hAnsi="Arial" w:cs="Arial"/>
          <w:sz w:val="22"/>
          <w:szCs w:val="22"/>
        </w:rPr>
        <w:t xml:space="preserve">lanifie et supervise </w:t>
      </w:r>
      <w:r>
        <w:rPr>
          <w:rFonts w:ascii="Arial" w:hAnsi="Arial" w:cs="Arial"/>
          <w:sz w:val="22"/>
          <w:szCs w:val="22"/>
        </w:rPr>
        <w:t xml:space="preserve">les opérations de </w:t>
      </w:r>
      <w:r w:rsidRPr="000B2164">
        <w:rPr>
          <w:rFonts w:ascii="Arial" w:hAnsi="Arial" w:cs="Arial"/>
          <w:sz w:val="22"/>
          <w:szCs w:val="22"/>
        </w:rPr>
        <w:t>mise en marché, accueil, billetterie</w:t>
      </w:r>
      <w:r>
        <w:rPr>
          <w:rFonts w:ascii="Arial" w:hAnsi="Arial" w:cs="Arial"/>
          <w:sz w:val="22"/>
          <w:szCs w:val="22"/>
        </w:rPr>
        <w:t xml:space="preserve"> ;</w:t>
      </w:r>
    </w:p>
    <w:p w14:paraId="15C30A2D" w14:textId="0B193897" w:rsidR="002A4029" w:rsidRPr="00D17C02" w:rsidRDefault="002A4029" w:rsidP="00540CF2">
      <w:pPr>
        <w:numPr>
          <w:ilvl w:val="0"/>
          <w:numId w:val="8"/>
        </w:numPr>
        <w:spacing w:before="100" w:beforeAutospacing="1" w:after="100" w:afterAutospacing="1"/>
        <w:rPr>
          <w:rFonts w:ascii="Arial" w:eastAsia="Times New Roman" w:hAnsi="Arial" w:cs="Arial"/>
          <w:sz w:val="22"/>
          <w:szCs w:val="22"/>
          <w:lang w:eastAsia="fr-FR"/>
        </w:rPr>
      </w:pPr>
      <w:r>
        <w:rPr>
          <w:rFonts w:ascii="Arial" w:hAnsi="Arial" w:cs="Arial"/>
          <w:sz w:val="22"/>
          <w:szCs w:val="22"/>
        </w:rPr>
        <w:t>Planifie</w:t>
      </w:r>
      <w:r w:rsidRPr="006E23E3">
        <w:rPr>
          <w:rFonts w:ascii="Arial" w:hAnsi="Arial" w:cs="Arial"/>
          <w:sz w:val="22"/>
          <w:szCs w:val="22"/>
        </w:rPr>
        <w:t xml:space="preserve">, en lien avec le vérificateur, les états financiers </w:t>
      </w:r>
      <w:r w:rsidR="003277CD">
        <w:rPr>
          <w:rFonts w:ascii="Arial" w:hAnsi="Arial" w:cs="Arial"/>
          <w:sz w:val="22"/>
          <w:szCs w:val="22"/>
        </w:rPr>
        <w:t>vérifiés annuels.</w:t>
      </w:r>
    </w:p>
    <w:p w14:paraId="456112A8" w14:textId="2B16D6EB" w:rsidR="006B4B86" w:rsidRPr="004C7D58" w:rsidRDefault="002A4029" w:rsidP="006B4B86">
      <w:pPr>
        <w:spacing w:before="100" w:beforeAutospacing="1" w:after="100" w:afterAutospacing="1"/>
        <w:rPr>
          <w:rFonts w:ascii="Arial" w:hAnsi="Arial" w:cs="Arial"/>
          <w:sz w:val="22"/>
          <w:szCs w:val="22"/>
          <w:lang w:eastAsia="fr-FR"/>
        </w:rPr>
      </w:pPr>
      <w:r>
        <w:rPr>
          <w:rFonts w:ascii="Arial" w:hAnsi="Arial" w:cs="Arial"/>
          <w:b/>
          <w:bCs/>
          <w:sz w:val="22"/>
          <w:szCs w:val="22"/>
        </w:rPr>
        <w:lastRenderedPageBreak/>
        <w:t>G</w:t>
      </w:r>
      <w:r w:rsidRPr="006E23E3">
        <w:rPr>
          <w:rFonts w:ascii="Arial" w:hAnsi="Arial" w:cs="Arial"/>
          <w:b/>
          <w:bCs/>
          <w:sz w:val="22"/>
          <w:szCs w:val="22"/>
        </w:rPr>
        <w:t xml:space="preserve">estion </w:t>
      </w:r>
      <w:r>
        <w:rPr>
          <w:rFonts w:ascii="Arial" w:hAnsi="Arial" w:cs="Arial"/>
          <w:b/>
          <w:bCs/>
          <w:sz w:val="22"/>
          <w:szCs w:val="22"/>
          <w:lang w:eastAsia="fr-FR"/>
        </w:rPr>
        <w:t>des ressources matérielles et équipements</w:t>
      </w:r>
    </w:p>
    <w:p w14:paraId="2CF0BD5E" w14:textId="6FBF1CA9" w:rsidR="006B4B86" w:rsidRPr="004C7D58" w:rsidRDefault="002A4029" w:rsidP="006B4B86">
      <w:pPr>
        <w:numPr>
          <w:ilvl w:val="0"/>
          <w:numId w:val="3"/>
        </w:numPr>
        <w:spacing w:before="100" w:beforeAutospacing="1" w:after="100" w:afterAutospacing="1"/>
        <w:rPr>
          <w:rFonts w:ascii="Arial" w:eastAsia="Times New Roman" w:hAnsi="Arial" w:cs="Arial"/>
          <w:sz w:val="22"/>
          <w:szCs w:val="22"/>
          <w:lang w:eastAsia="fr-FR"/>
        </w:rPr>
      </w:pPr>
      <w:r>
        <w:rPr>
          <w:rFonts w:ascii="Arial" w:hAnsi="Arial" w:cs="Arial"/>
          <w:sz w:val="22"/>
          <w:szCs w:val="22"/>
        </w:rPr>
        <w:t>Établi</w:t>
      </w:r>
      <w:r w:rsidR="00540CF2">
        <w:rPr>
          <w:rFonts w:ascii="Arial" w:hAnsi="Arial" w:cs="Arial"/>
          <w:sz w:val="22"/>
          <w:szCs w:val="22"/>
        </w:rPr>
        <w:t xml:space="preserve">t et voit </w:t>
      </w:r>
      <w:r w:rsidRPr="004C6F85">
        <w:rPr>
          <w:rFonts w:ascii="Arial" w:hAnsi="Arial" w:cs="Arial"/>
          <w:sz w:val="22"/>
          <w:szCs w:val="22"/>
        </w:rPr>
        <w:t>au maintien des relations avec les fournisseurs (choix, analyses, et négociations des contrats de service</w:t>
      </w:r>
      <w:r w:rsidR="001C4E2E">
        <w:rPr>
          <w:rFonts w:ascii="Arial" w:hAnsi="Arial" w:cs="Arial"/>
          <w:sz w:val="22"/>
          <w:szCs w:val="22"/>
        </w:rPr>
        <w:t>, assurances,</w:t>
      </w:r>
      <w:r w:rsidR="003277CD">
        <w:rPr>
          <w:rFonts w:ascii="Arial" w:hAnsi="Arial" w:cs="Arial"/>
          <w:sz w:val="22"/>
          <w:szCs w:val="22"/>
        </w:rPr>
        <w:t xml:space="preserve"> </w:t>
      </w:r>
      <w:proofErr w:type="spellStart"/>
      <w:r w:rsidR="003277CD">
        <w:rPr>
          <w:rFonts w:ascii="Arial" w:hAnsi="Arial" w:cs="Arial"/>
          <w:sz w:val="22"/>
          <w:szCs w:val="22"/>
        </w:rPr>
        <w:t>etc</w:t>
      </w:r>
      <w:proofErr w:type="spellEnd"/>
      <w:r>
        <w:rPr>
          <w:rFonts w:ascii="Arial" w:hAnsi="Arial" w:cs="Arial"/>
          <w:sz w:val="22"/>
          <w:szCs w:val="22"/>
        </w:rPr>
        <w:t xml:space="preserve"> </w:t>
      </w:r>
      <w:r w:rsidRPr="004C6F85">
        <w:rPr>
          <w:rFonts w:ascii="Arial" w:hAnsi="Arial" w:cs="Arial"/>
          <w:sz w:val="22"/>
          <w:szCs w:val="22"/>
        </w:rPr>
        <w:t>;</w:t>
      </w:r>
    </w:p>
    <w:p w14:paraId="2A9D9312" w14:textId="439E5C8A" w:rsidR="006B4B86" w:rsidRPr="002A4029" w:rsidRDefault="002A4029" w:rsidP="006B4B86">
      <w:pPr>
        <w:numPr>
          <w:ilvl w:val="0"/>
          <w:numId w:val="3"/>
        </w:numPr>
        <w:spacing w:before="100" w:beforeAutospacing="1" w:after="100" w:afterAutospacing="1"/>
        <w:rPr>
          <w:rFonts w:ascii="Arial" w:eastAsia="Times New Roman" w:hAnsi="Arial" w:cs="Arial"/>
          <w:sz w:val="22"/>
          <w:szCs w:val="22"/>
          <w:lang w:eastAsia="fr-FR"/>
        </w:rPr>
      </w:pPr>
      <w:r>
        <w:rPr>
          <w:rFonts w:ascii="Arial" w:hAnsi="Arial" w:cs="Arial"/>
          <w:sz w:val="22"/>
          <w:szCs w:val="22"/>
        </w:rPr>
        <w:t xml:space="preserve">Supervise </w:t>
      </w:r>
      <w:r w:rsidRPr="004C6F85">
        <w:rPr>
          <w:rFonts w:ascii="Arial" w:hAnsi="Arial" w:cs="Arial"/>
          <w:sz w:val="22"/>
          <w:szCs w:val="22"/>
        </w:rPr>
        <w:t>l</w:t>
      </w:r>
      <w:r>
        <w:rPr>
          <w:rFonts w:ascii="Arial" w:hAnsi="Arial" w:cs="Arial"/>
          <w:sz w:val="22"/>
          <w:szCs w:val="22"/>
        </w:rPr>
        <w:t xml:space="preserve">a location des espaces vacants : </w:t>
      </w:r>
      <w:r w:rsidRPr="004C6F85">
        <w:rPr>
          <w:rFonts w:ascii="Arial" w:hAnsi="Arial" w:cs="Arial"/>
          <w:sz w:val="22"/>
          <w:szCs w:val="22"/>
        </w:rPr>
        <w:t>c</w:t>
      </w:r>
      <w:r>
        <w:rPr>
          <w:rFonts w:ascii="Arial" w:hAnsi="Arial" w:cs="Arial"/>
          <w:sz w:val="22"/>
          <w:szCs w:val="22"/>
        </w:rPr>
        <w:t>afé de l’Usine, 3e et 4e étage ;</w:t>
      </w:r>
    </w:p>
    <w:p w14:paraId="2D50F147" w14:textId="3C0B8C25" w:rsidR="002A4029" w:rsidRPr="004C7D58" w:rsidRDefault="002A4029" w:rsidP="006B4B86">
      <w:pPr>
        <w:numPr>
          <w:ilvl w:val="0"/>
          <w:numId w:val="3"/>
        </w:numPr>
        <w:spacing w:before="100" w:beforeAutospacing="1" w:after="100" w:afterAutospacing="1"/>
        <w:rPr>
          <w:rFonts w:ascii="Arial" w:eastAsia="Times New Roman" w:hAnsi="Arial" w:cs="Arial"/>
          <w:sz w:val="22"/>
          <w:szCs w:val="22"/>
          <w:lang w:eastAsia="fr-FR"/>
        </w:rPr>
      </w:pPr>
      <w:r>
        <w:rPr>
          <w:rFonts w:ascii="Arial" w:hAnsi="Arial" w:cs="Arial"/>
          <w:sz w:val="22"/>
          <w:szCs w:val="22"/>
        </w:rPr>
        <w:t>S’assure</w:t>
      </w:r>
      <w:r w:rsidRPr="00DB6DE2">
        <w:rPr>
          <w:rFonts w:ascii="Arial" w:hAnsi="Arial" w:cs="Arial"/>
          <w:sz w:val="22"/>
          <w:szCs w:val="22"/>
        </w:rPr>
        <w:t xml:space="preserve"> des conditions optimales de propreté, de sécurité et de qualité de la nourriture auprès du locataire du café.</w:t>
      </w:r>
    </w:p>
    <w:p w14:paraId="7A1FDDCC" w14:textId="78D5688E" w:rsidR="006B4B86" w:rsidRPr="004C7D58" w:rsidRDefault="006B4B86" w:rsidP="006B4B86">
      <w:pPr>
        <w:spacing w:before="100" w:beforeAutospacing="1" w:after="100" w:afterAutospacing="1"/>
        <w:rPr>
          <w:rFonts w:ascii="Arial" w:hAnsi="Arial" w:cs="Arial"/>
          <w:sz w:val="22"/>
          <w:szCs w:val="22"/>
          <w:lang w:eastAsia="fr-FR"/>
        </w:rPr>
      </w:pPr>
      <w:r w:rsidRPr="004C7D58">
        <w:rPr>
          <w:rFonts w:ascii="Arial" w:hAnsi="Arial" w:cs="Arial"/>
          <w:b/>
          <w:bCs/>
          <w:sz w:val="22"/>
          <w:szCs w:val="22"/>
          <w:lang w:eastAsia="fr-FR"/>
        </w:rPr>
        <w:t xml:space="preserve">En collaboration avec la direction </w:t>
      </w:r>
      <w:r w:rsidR="008C1D08">
        <w:rPr>
          <w:rFonts w:ascii="Arial" w:hAnsi="Arial" w:cs="Arial"/>
          <w:b/>
          <w:bCs/>
          <w:sz w:val="22"/>
          <w:szCs w:val="22"/>
          <w:lang w:eastAsia="fr-FR"/>
        </w:rPr>
        <w:t>technique</w:t>
      </w:r>
    </w:p>
    <w:p w14:paraId="393F549D" w14:textId="014F6F61" w:rsidR="003277CD" w:rsidRDefault="00304B46" w:rsidP="006B4B86">
      <w:pPr>
        <w:numPr>
          <w:ilvl w:val="0"/>
          <w:numId w:val="4"/>
        </w:numPr>
        <w:spacing w:before="100" w:beforeAutospacing="1" w:after="100" w:afterAutospacing="1"/>
        <w:rPr>
          <w:rFonts w:ascii="Arial" w:eastAsia="Times New Roman" w:hAnsi="Arial" w:cs="Arial"/>
          <w:sz w:val="22"/>
          <w:szCs w:val="22"/>
          <w:lang w:eastAsia="fr-FR"/>
        </w:rPr>
      </w:pPr>
      <w:r>
        <w:rPr>
          <w:rFonts w:ascii="Arial" w:hAnsi="Arial" w:cs="Arial"/>
          <w:sz w:val="22"/>
          <w:szCs w:val="22"/>
        </w:rPr>
        <w:t>Supervise l’entretien et le remplacement du matériel et des équipements;</w:t>
      </w:r>
    </w:p>
    <w:p w14:paraId="338CC728" w14:textId="7A6BF424" w:rsidR="006B4B86" w:rsidRPr="004C7D58" w:rsidRDefault="006B4B86" w:rsidP="006B4B86">
      <w:pPr>
        <w:numPr>
          <w:ilvl w:val="0"/>
          <w:numId w:val="4"/>
        </w:numPr>
        <w:spacing w:before="100" w:beforeAutospacing="1" w:after="100" w:afterAutospacing="1"/>
        <w:rPr>
          <w:rFonts w:ascii="Arial" w:eastAsia="Times New Roman" w:hAnsi="Arial" w:cs="Arial"/>
          <w:sz w:val="22"/>
          <w:szCs w:val="22"/>
          <w:lang w:eastAsia="fr-FR"/>
        </w:rPr>
      </w:pPr>
      <w:r w:rsidRPr="004C7D58">
        <w:rPr>
          <w:rFonts w:ascii="Arial" w:eastAsia="Times New Roman" w:hAnsi="Arial" w:cs="Arial"/>
          <w:sz w:val="22"/>
          <w:szCs w:val="22"/>
          <w:lang w:eastAsia="fr-FR"/>
        </w:rPr>
        <w:t>Assure la gestion de l’immeuble, l’entretien du bâtiment, la sécurité des lieux, le contrôle des systèmes, notam</w:t>
      </w:r>
      <w:r w:rsidR="00304B46">
        <w:rPr>
          <w:rFonts w:ascii="Arial" w:eastAsia="Times New Roman" w:hAnsi="Arial" w:cs="Arial"/>
          <w:sz w:val="22"/>
          <w:szCs w:val="22"/>
          <w:lang w:eastAsia="fr-FR"/>
        </w:rPr>
        <w:t>ment des systèmes informatiques;</w:t>
      </w:r>
    </w:p>
    <w:p w14:paraId="3AC120AC" w14:textId="77777777" w:rsidR="006B4B86" w:rsidRPr="004C7D58" w:rsidRDefault="006B4B86" w:rsidP="006B4B86">
      <w:pPr>
        <w:numPr>
          <w:ilvl w:val="0"/>
          <w:numId w:val="4"/>
        </w:numPr>
        <w:spacing w:before="100" w:beforeAutospacing="1" w:after="100" w:afterAutospacing="1"/>
        <w:rPr>
          <w:rFonts w:ascii="Arial" w:eastAsia="Times New Roman" w:hAnsi="Arial" w:cs="Arial"/>
          <w:sz w:val="22"/>
          <w:szCs w:val="22"/>
          <w:lang w:eastAsia="fr-FR"/>
        </w:rPr>
      </w:pPr>
      <w:r w:rsidRPr="004C7D58">
        <w:rPr>
          <w:rFonts w:ascii="Arial" w:eastAsia="Times New Roman" w:hAnsi="Arial" w:cs="Arial"/>
          <w:sz w:val="22"/>
          <w:szCs w:val="22"/>
          <w:lang w:eastAsia="fr-FR"/>
        </w:rPr>
        <w:t>S’assure que les normes imposées par les différents paliers gouvernementaux et municipaux soient respectées (lois sur la santé et la sécurité, sur le tabac, les règlements municipaux du service des incendies).</w:t>
      </w:r>
    </w:p>
    <w:p w14:paraId="78BE4A4F" w14:textId="77777777" w:rsidR="002A4029" w:rsidRPr="004C7D58" w:rsidRDefault="002A4029" w:rsidP="002A4029">
      <w:pPr>
        <w:spacing w:before="100" w:beforeAutospacing="1" w:after="100" w:afterAutospacing="1"/>
        <w:rPr>
          <w:rFonts w:ascii="Arial" w:hAnsi="Arial" w:cs="Arial"/>
          <w:sz w:val="22"/>
          <w:szCs w:val="22"/>
          <w:lang w:eastAsia="fr-FR"/>
        </w:rPr>
      </w:pPr>
      <w:r w:rsidRPr="004C7D58">
        <w:rPr>
          <w:rFonts w:ascii="Arial" w:hAnsi="Arial" w:cs="Arial"/>
          <w:b/>
          <w:bCs/>
          <w:sz w:val="22"/>
          <w:szCs w:val="22"/>
          <w:lang w:eastAsia="fr-FR"/>
        </w:rPr>
        <w:t>Ressources humaines </w:t>
      </w:r>
    </w:p>
    <w:p w14:paraId="3735B53B" w14:textId="041678AD" w:rsidR="002A4029" w:rsidRPr="004C7D58" w:rsidRDefault="002A4029" w:rsidP="002A4029">
      <w:pPr>
        <w:numPr>
          <w:ilvl w:val="0"/>
          <w:numId w:val="2"/>
        </w:numPr>
        <w:spacing w:before="100" w:beforeAutospacing="1" w:after="100" w:afterAutospacing="1"/>
        <w:rPr>
          <w:rFonts w:ascii="Arial" w:eastAsia="Times New Roman" w:hAnsi="Arial" w:cs="Arial"/>
          <w:sz w:val="22"/>
          <w:szCs w:val="22"/>
          <w:lang w:eastAsia="fr-FR"/>
        </w:rPr>
      </w:pPr>
      <w:r w:rsidRPr="004C6F85">
        <w:rPr>
          <w:rFonts w:ascii="Arial" w:hAnsi="Arial" w:cs="Arial"/>
          <w:sz w:val="22"/>
          <w:szCs w:val="22"/>
        </w:rPr>
        <w:t>Assume l’encadrement et la supervision du personnel</w:t>
      </w:r>
      <w:r>
        <w:rPr>
          <w:rFonts w:ascii="Arial" w:hAnsi="Arial" w:cs="Arial"/>
          <w:sz w:val="22"/>
          <w:szCs w:val="22"/>
        </w:rPr>
        <w:t xml:space="preserve"> ;</w:t>
      </w:r>
    </w:p>
    <w:p w14:paraId="22766E14" w14:textId="3429D1EE" w:rsidR="002A4029" w:rsidRPr="004C7D58" w:rsidRDefault="003277CD" w:rsidP="002A4029">
      <w:pPr>
        <w:numPr>
          <w:ilvl w:val="0"/>
          <w:numId w:val="2"/>
        </w:numPr>
        <w:spacing w:before="100" w:beforeAutospacing="1" w:after="100" w:afterAutospacing="1"/>
        <w:rPr>
          <w:rFonts w:ascii="Arial" w:eastAsia="Times New Roman" w:hAnsi="Arial" w:cs="Arial"/>
          <w:sz w:val="22"/>
          <w:szCs w:val="22"/>
          <w:lang w:eastAsia="fr-FR"/>
        </w:rPr>
      </w:pPr>
      <w:r>
        <w:rPr>
          <w:rFonts w:ascii="Arial" w:hAnsi="Arial" w:cs="Arial"/>
          <w:sz w:val="22"/>
          <w:szCs w:val="22"/>
        </w:rPr>
        <w:t>Voit</w:t>
      </w:r>
      <w:r w:rsidR="002A4029">
        <w:rPr>
          <w:rFonts w:ascii="Arial" w:hAnsi="Arial" w:cs="Arial"/>
          <w:sz w:val="22"/>
          <w:szCs w:val="22"/>
        </w:rPr>
        <w:t xml:space="preserve"> à l’embauche des employés</w:t>
      </w:r>
      <w:r w:rsidR="002A4029" w:rsidRPr="004C6F85">
        <w:rPr>
          <w:rFonts w:ascii="Arial" w:hAnsi="Arial" w:cs="Arial"/>
          <w:sz w:val="22"/>
          <w:szCs w:val="22"/>
        </w:rPr>
        <w:t xml:space="preserve"> selon les règles et normes établies par l’institution</w:t>
      </w:r>
      <w:r w:rsidR="002A4029">
        <w:rPr>
          <w:rFonts w:ascii="Arial" w:hAnsi="Arial" w:cs="Arial"/>
          <w:sz w:val="22"/>
          <w:szCs w:val="22"/>
        </w:rPr>
        <w:t xml:space="preserve"> ;</w:t>
      </w:r>
    </w:p>
    <w:p w14:paraId="2A6C8D38" w14:textId="3B9C5A2B" w:rsidR="002A4029" w:rsidRPr="004C7D58" w:rsidRDefault="001C4E2E" w:rsidP="002A4029">
      <w:pPr>
        <w:numPr>
          <w:ilvl w:val="0"/>
          <w:numId w:val="2"/>
        </w:numPr>
        <w:spacing w:before="100" w:beforeAutospacing="1" w:after="100" w:afterAutospacing="1"/>
        <w:rPr>
          <w:rFonts w:ascii="Arial" w:eastAsia="Times New Roman" w:hAnsi="Arial" w:cs="Arial"/>
          <w:sz w:val="22"/>
          <w:szCs w:val="22"/>
          <w:lang w:eastAsia="fr-FR"/>
        </w:rPr>
      </w:pPr>
      <w:r>
        <w:rPr>
          <w:rFonts w:ascii="Arial" w:hAnsi="Arial" w:cs="Arial"/>
          <w:sz w:val="22"/>
          <w:szCs w:val="22"/>
        </w:rPr>
        <w:t>Élabore les politiques régissant les conditions de travail et l’évaluation du personnel et répond aux demandes de formations et de développement des tâches.</w:t>
      </w:r>
    </w:p>
    <w:p w14:paraId="16E966A6" w14:textId="77777777" w:rsidR="008C1D08" w:rsidRDefault="008C1D08" w:rsidP="008C1D08">
      <w:pPr>
        <w:spacing w:line="276" w:lineRule="auto"/>
        <w:jc w:val="both"/>
        <w:rPr>
          <w:rFonts w:ascii="Gill Sans" w:hAnsi="Gill Sans"/>
          <w:b/>
          <w:bCs/>
          <w:szCs w:val="16"/>
        </w:rPr>
      </w:pPr>
      <w:r>
        <w:rPr>
          <w:rFonts w:ascii="Arial" w:hAnsi="Arial" w:cs="Arial"/>
          <w:b/>
          <w:bCs/>
          <w:sz w:val="22"/>
          <w:szCs w:val="22"/>
        </w:rPr>
        <w:t>E</w:t>
      </w:r>
      <w:r w:rsidRPr="000C5B0B">
        <w:rPr>
          <w:rFonts w:ascii="Arial" w:hAnsi="Arial" w:cs="Arial"/>
          <w:b/>
          <w:bCs/>
          <w:sz w:val="22"/>
          <w:szCs w:val="22"/>
        </w:rPr>
        <w:t>xigences</w:t>
      </w:r>
      <w:r w:rsidRPr="00AE1DA1">
        <w:rPr>
          <w:rFonts w:ascii="Gill Sans" w:hAnsi="Gill Sans"/>
          <w:b/>
          <w:bCs/>
          <w:szCs w:val="16"/>
        </w:rPr>
        <w:t xml:space="preserve"> </w:t>
      </w:r>
    </w:p>
    <w:p w14:paraId="1313B484" w14:textId="0D7DB559" w:rsidR="008C1D08" w:rsidRPr="000C5B0B" w:rsidRDefault="008C1D08" w:rsidP="008C1D08">
      <w:pPr>
        <w:pStyle w:val="Paragraphedeliste"/>
        <w:numPr>
          <w:ilvl w:val="0"/>
          <w:numId w:val="6"/>
        </w:numPr>
        <w:jc w:val="both"/>
        <w:rPr>
          <w:rFonts w:ascii="Arial" w:hAnsi="Arial" w:cs="Arial"/>
          <w:sz w:val="22"/>
          <w:szCs w:val="22"/>
        </w:rPr>
      </w:pPr>
      <w:r w:rsidRPr="000C5B0B">
        <w:rPr>
          <w:rFonts w:ascii="Arial" w:hAnsi="Arial" w:cs="Arial"/>
          <w:sz w:val="22"/>
          <w:szCs w:val="22"/>
        </w:rPr>
        <w:t xml:space="preserve">diplôme universitaire pertinent </w:t>
      </w:r>
      <w:r>
        <w:rPr>
          <w:rFonts w:ascii="Arial" w:hAnsi="Arial" w:cs="Arial"/>
          <w:sz w:val="22"/>
          <w:szCs w:val="22"/>
        </w:rPr>
        <w:t>et au moins 5 ans dans des fonctions de gestion d’organismes culturels</w:t>
      </w:r>
    </w:p>
    <w:p w14:paraId="1BAAA393" w14:textId="77777777" w:rsidR="008C1D08" w:rsidRPr="000C5B0B" w:rsidRDefault="008C1D08" w:rsidP="008C1D08">
      <w:pPr>
        <w:pStyle w:val="Paragraphedeliste"/>
        <w:numPr>
          <w:ilvl w:val="0"/>
          <w:numId w:val="6"/>
        </w:numPr>
        <w:jc w:val="both"/>
        <w:rPr>
          <w:rFonts w:ascii="Arial" w:hAnsi="Arial" w:cs="Arial"/>
          <w:sz w:val="22"/>
          <w:szCs w:val="22"/>
        </w:rPr>
      </w:pPr>
      <w:r w:rsidRPr="000C5B0B">
        <w:rPr>
          <w:rFonts w:ascii="Arial" w:hAnsi="Arial" w:cs="Arial"/>
          <w:sz w:val="22"/>
          <w:szCs w:val="22"/>
        </w:rPr>
        <w:t xml:space="preserve">excellente connaissance des milieux de la danse, du théâtre et de la diffusion </w:t>
      </w:r>
    </w:p>
    <w:p w14:paraId="7C51F745" w14:textId="266E1EE4" w:rsidR="008C1D08" w:rsidRPr="000C5B0B" w:rsidRDefault="008C1D08" w:rsidP="008C1D08">
      <w:pPr>
        <w:pStyle w:val="Paragraphedeliste"/>
        <w:numPr>
          <w:ilvl w:val="0"/>
          <w:numId w:val="6"/>
        </w:numPr>
        <w:jc w:val="both"/>
        <w:rPr>
          <w:rFonts w:ascii="Arial" w:hAnsi="Arial" w:cs="Arial"/>
          <w:sz w:val="22"/>
          <w:szCs w:val="22"/>
        </w:rPr>
      </w:pPr>
      <w:proofErr w:type="spellStart"/>
      <w:r w:rsidRPr="000C5B0B">
        <w:rPr>
          <w:rFonts w:ascii="Arial" w:hAnsi="Arial" w:cs="Arial"/>
          <w:sz w:val="22"/>
          <w:szCs w:val="22"/>
        </w:rPr>
        <w:t>leadership</w:t>
      </w:r>
      <w:proofErr w:type="spellEnd"/>
      <w:r w:rsidRPr="000C5B0B">
        <w:rPr>
          <w:rFonts w:ascii="Arial" w:hAnsi="Arial" w:cs="Arial"/>
          <w:sz w:val="22"/>
          <w:szCs w:val="22"/>
        </w:rPr>
        <w:t xml:space="preserve"> et grande capacité de concertation </w:t>
      </w:r>
      <w:r w:rsidR="00587CEB">
        <w:rPr>
          <w:rFonts w:ascii="Arial" w:hAnsi="Arial" w:cs="Arial"/>
          <w:sz w:val="22"/>
          <w:szCs w:val="22"/>
        </w:rPr>
        <w:t>et de négociation</w:t>
      </w:r>
    </w:p>
    <w:p w14:paraId="6F880D19" w14:textId="2C2BC695" w:rsidR="008C1D08" w:rsidRPr="000C5B0B" w:rsidRDefault="008C1D08" w:rsidP="008C1D08">
      <w:pPr>
        <w:pStyle w:val="Paragraphedeliste"/>
        <w:numPr>
          <w:ilvl w:val="0"/>
          <w:numId w:val="6"/>
        </w:numPr>
        <w:jc w:val="both"/>
        <w:rPr>
          <w:rFonts w:ascii="Arial" w:hAnsi="Arial" w:cs="Arial"/>
          <w:sz w:val="22"/>
          <w:szCs w:val="22"/>
        </w:rPr>
      </w:pPr>
      <w:r w:rsidRPr="000C5B0B">
        <w:rPr>
          <w:rFonts w:ascii="Arial" w:hAnsi="Arial" w:cs="Arial"/>
          <w:sz w:val="22"/>
          <w:szCs w:val="22"/>
        </w:rPr>
        <w:t xml:space="preserve">excellentes capacités </w:t>
      </w:r>
      <w:r w:rsidR="00587CEB">
        <w:rPr>
          <w:rFonts w:ascii="Arial" w:hAnsi="Arial" w:cs="Arial"/>
          <w:sz w:val="22"/>
          <w:szCs w:val="22"/>
        </w:rPr>
        <w:t>de communication et de rédaction</w:t>
      </w:r>
      <w:r>
        <w:rPr>
          <w:rFonts w:ascii="Arial" w:hAnsi="Arial" w:cs="Arial"/>
          <w:sz w:val="22"/>
          <w:szCs w:val="22"/>
        </w:rPr>
        <w:t xml:space="preserve"> en</w:t>
      </w:r>
      <w:r w:rsidRPr="000C5B0B">
        <w:rPr>
          <w:rFonts w:ascii="Arial" w:hAnsi="Arial" w:cs="Arial"/>
          <w:sz w:val="22"/>
          <w:szCs w:val="22"/>
        </w:rPr>
        <w:t xml:space="preserve"> français et </w:t>
      </w:r>
      <w:r>
        <w:rPr>
          <w:rFonts w:ascii="Arial" w:hAnsi="Arial" w:cs="Arial"/>
          <w:sz w:val="22"/>
          <w:szCs w:val="22"/>
        </w:rPr>
        <w:t xml:space="preserve">en </w:t>
      </w:r>
      <w:r w:rsidRPr="000C5B0B">
        <w:rPr>
          <w:rFonts w:ascii="Arial" w:hAnsi="Arial" w:cs="Arial"/>
          <w:sz w:val="22"/>
          <w:szCs w:val="22"/>
        </w:rPr>
        <w:t xml:space="preserve">anglais </w:t>
      </w:r>
    </w:p>
    <w:p w14:paraId="1EAE0B6A" w14:textId="77777777" w:rsidR="008C1D08" w:rsidRDefault="008C1D08" w:rsidP="008C1D08">
      <w:pPr>
        <w:pStyle w:val="Paragraphedeliste"/>
        <w:numPr>
          <w:ilvl w:val="0"/>
          <w:numId w:val="6"/>
        </w:numPr>
        <w:spacing w:line="276" w:lineRule="auto"/>
        <w:jc w:val="both"/>
        <w:rPr>
          <w:rFonts w:ascii="Arial" w:hAnsi="Arial" w:cs="Arial"/>
          <w:sz w:val="22"/>
          <w:szCs w:val="22"/>
        </w:rPr>
      </w:pPr>
      <w:r w:rsidRPr="000C5B0B">
        <w:rPr>
          <w:rFonts w:ascii="Arial" w:hAnsi="Arial" w:cs="Arial"/>
          <w:sz w:val="22"/>
          <w:szCs w:val="22"/>
        </w:rPr>
        <w:t>connaissance de l’environnement Macintosh</w:t>
      </w:r>
      <w:r>
        <w:rPr>
          <w:rFonts w:ascii="Arial" w:hAnsi="Arial" w:cs="Arial"/>
          <w:sz w:val="22"/>
          <w:szCs w:val="22"/>
        </w:rPr>
        <w:t>,</w:t>
      </w:r>
      <w:r w:rsidRPr="000C5B0B">
        <w:rPr>
          <w:rFonts w:ascii="Arial" w:hAnsi="Arial" w:cs="Arial"/>
          <w:sz w:val="22"/>
          <w:szCs w:val="22"/>
        </w:rPr>
        <w:t xml:space="preserve"> </w:t>
      </w:r>
      <w:proofErr w:type="spellStart"/>
      <w:r>
        <w:rPr>
          <w:rFonts w:ascii="Arial" w:hAnsi="Arial" w:cs="Arial"/>
          <w:sz w:val="22"/>
          <w:szCs w:val="22"/>
        </w:rPr>
        <w:t>Filemaker</w:t>
      </w:r>
      <w:proofErr w:type="spellEnd"/>
      <w:r>
        <w:rPr>
          <w:rFonts w:ascii="Arial" w:hAnsi="Arial" w:cs="Arial"/>
          <w:sz w:val="22"/>
          <w:szCs w:val="22"/>
        </w:rPr>
        <w:t xml:space="preserve"> et systèmes de billetterie un atout. </w:t>
      </w:r>
    </w:p>
    <w:p w14:paraId="30EE5A0C" w14:textId="77777777" w:rsidR="009508C5" w:rsidRPr="001B0616" w:rsidRDefault="009508C5" w:rsidP="00587CEB">
      <w:pPr>
        <w:ind w:left="360"/>
        <w:rPr>
          <w:rFonts w:ascii="Arial" w:hAnsi="Arial" w:cs="Arial"/>
          <w:sz w:val="16"/>
          <w:szCs w:val="16"/>
        </w:rPr>
      </w:pPr>
    </w:p>
    <w:p w14:paraId="25F162B4" w14:textId="77777777" w:rsidR="00587CEB" w:rsidRPr="00587CEB" w:rsidRDefault="00587CEB" w:rsidP="00587CEB">
      <w:pPr>
        <w:ind w:left="360"/>
        <w:rPr>
          <w:rFonts w:ascii="Arial" w:hAnsi="Arial" w:cs="Arial"/>
          <w:sz w:val="22"/>
          <w:szCs w:val="22"/>
        </w:rPr>
      </w:pPr>
      <w:r w:rsidRPr="00587CEB">
        <w:rPr>
          <w:rFonts w:ascii="Arial" w:hAnsi="Arial" w:cs="Arial"/>
          <w:sz w:val="22"/>
          <w:szCs w:val="22"/>
        </w:rPr>
        <w:t>Poste permanent à temps plein, salaire selon expérience</w:t>
      </w:r>
    </w:p>
    <w:p w14:paraId="38645F98" w14:textId="77777777" w:rsidR="00587CEB" w:rsidRPr="00587CEB" w:rsidRDefault="00587CEB" w:rsidP="00587CEB">
      <w:pPr>
        <w:ind w:left="360"/>
        <w:rPr>
          <w:rFonts w:ascii="Arial" w:hAnsi="Arial" w:cs="Arial"/>
          <w:sz w:val="22"/>
          <w:szCs w:val="22"/>
        </w:rPr>
      </w:pPr>
      <w:r w:rsidRPr="00587CEB">
        <w:rPr>
          <w:rFonts w:ascii="Arial" w:hAnsi="Arial" w:cs="Arial"/>
          <w:sz w:val="22"/>
          <w:szCs w:val="22"/>
        </w:rPr>
        <w:t>Date d’entrée en  fonction : aout 2019</w:t>
      </w:r>
    </w:p>
    <w:p w14:paraId="4A35BF5A" w14:textId="6480DE57" w:rsidR="00587CEB" w:rsidRPr="00587CEB" w:rsidRDefault="00587CEB" w:rsidP="001B0616">
      <w:pPr>
        <w:spacing w:before="100" w:beforeAutospacing="1" w:after="100" w:afterAutospacing="1"/>
        <w:jc w:val="both"/>
        <w:rPr>
          <w:rFonts w:ascii="Arial" w:hAnsi="Arial" w:cs="Arial"/>
          <w:sz w:val="22"/>
          <w:szCs w:val="22"/>
        </w:rPr>
      </w:pPr>
      <w:r w:rsidRPr="00587CEB">
        <w:rPr>
          <w:rFonts w:ascii="Arial" w:hAnsi="Arial" w:cs="Arial"/>
          <w:sz w:val="22"/>
          <w:szCs w:val="22"/>
        </w:rPr>
        <w:t xml:space="preserve">Si vous avez un intérêt pour la création contemporaine, </w:t>
      </w:r>
      <w:r>
        <w:rPr>
          <w:rFonts w:ascii="Arial" w:hAnsi="Arial" w:cs="Arial"/>
          <w:sz w:val="22"/>
          <w:szCs w:val="22"/>
        </w:rPr>
        <w:t xml:space="preserve">que </w:t>
      </w:r>
      <w:r w:rsidRPr="00587CEB">
        <w:rPr>
          <w:rFonts w:ascii="Arial" w:hAnsi="Arial" w:cs="Arial"/>
          <w:sz w:val="22"/>
          <w:szCs w:val="22"/>
        </w:rPr>
        <w:t xml:space="preserve">vous désirez travailler dans un environnement dynamique et innovateur, </w:t>
      </w:r>
      <w:r>
        <w:rPr>
          <w:rFonts w:ascii="Arial" w:hAnsi="Arial" w:cs="Arial"/>
          <w:sz w:val="22"/>
          <w:szCs w:val="22"/>
        </w:rPr>
        <w:t xml:space="preserve">et </w:t>
      </w:r>
      <w:r w:rsidRPr="00587CEB">
        <w:rPr>
          <w:rFonts w:ascii="Arial" w:hAnsi="Arial" w:cs="Arial"/>
          <w:sz w:val="22"/>
          <w:szCs w:val="22"/>
        </w:rPr>
        <w:t>que vous</w:t>
      </w:r>
      <w:r>
        <w:rPr>
          <w:rFonts w:ascii="Arial" w:hAnsi="Arial" w:cs="Arial"/>
          <w:sz w:val="22"/>
          <w:szCs w:val="22"/>
        </w:rPr>
        <w:t xml:space="preserve"> répondez aux exigences mentionnées </w:t>
      </w:r>
      <w:r w:rsidRPr="00587CEB">
        <w:rPr>
          <w:rFonts w:ascii="Arial" w:hAnsi="Arial" w:cs="Arial"/>
          <w:sz w:val="22"/>
          <w:szCs w:val="22"/>
        </w:rPr>
        <w:t>vous êtes invité(e)</w:t>
      </w:r>
      <w:r>
        <w:rPr>
          <w:rFonts w:ascii="Arial" w:hAnsi="Arial" w:cs="Arial"/>
          <w:sz w:val="22"/>
          <w:szCs w:val="22"/>
        </w:rPr>
        <w:t xml:space="preserve"> à présenter votre candidature,</w:t>
      </w:r>
      <w:r w:rsidRPr="00587CEB">
        <w:rPr>
          <w:rFonts w:ascii="Arial" w:hAnsi="Arial" w:cs="Arial"/>
          <w:sz w:val="22"/>
          <w:szCs w:val="22"/>
        </w:rPr>
        <w:t xml:space="preserve"> </w:t>
      </w:r>
      <w:r>
        <w:rPr>
          <w:rFonts w:ascii="Arial" w:hAnsi="Arial" w:cs="Arial"/>
          <w:sz w:val="22"/>
          <w:szCs w:val="22"/>
        </w:rPr>
        <w:t>en nous faisant parv</w:t>
      </w:r>
      <w:r w:rsidR="00F57F29">
        <w:rPr>
          <w:rFonts w:ascii="Arial" w:hAnsi="Arial" w:cs="Arial"/>
          <w:sz w:val="22"/>
          <w:szCs w:val="22"/>
        </w:rPr>
        <w:t xml:space="preserve">enir votre curriculum vitae accompagné d’une lettre de motivation au plus tard </w:t>
      </w:r>
      <w:r w:rsidR="00F57F29" w:rsidRPr="003277CD">
        <w:rPr>
          <w:rFonts w:ascii="Arial" w:hAnsi="Arial" w:cs="Arial"/>
          <w:b/>
          <w:sz w:val="22"/>
          <w:szCs w:val="22"/>
        </w:rPr>
        <w:t xml:space="preserve">le vendredi 26 juillet </w:t>
      </w:r>
      <w:r w:rsidR="00F57F29">
        <w:rPr>
          <w:rFonts w:ascii="Arial" w:hAnsi="Arial" w:cs="Arial"/>
          <w:sz w:val="22"/>
          <w:szCs w:val="22"/>
        </w:rPr>
        <w:t>à l’attention de Josée Lefebvre à info@usine-c.</w:t>
      </w:r>
      <w:r w:rsidR="00FB4B17">
        <w:rPr>
          <w:rFonts w:ascii="Arial" w:hAnsi="Arial" w:cs="Arial"/>
          <w:sz w:val="22"/>
          <w:szCs w:val="22"/>
        </w:rPr>
        <w:t>c</w:t>
      </w:r>
      <w:r w:rsidR="00F57F29">
        <w:rPr>
          <w:rFonts w:ascii="Arial" w:hAnsi="Arial" w:cs="Arial"/>
          <w:sz w:val="22"/>
          <w:szCs w:val="22"/>
        </w:rPr>
        <w:t>om</w:t>
      </w:r>
      <w:bookmarkStart w:id="0" w:name="_GoBack"/>
      <w:bookmarkEnd w:id="0"/>
    </w:p>
    <w:sectPr w:rsidR="00587CEB" w:rsidRPr="00587CEB" w:rsidSect="00C864E8">
      <w:pgSz w:w="12240" w:h="15840"/>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ill Sans">
    <w:panose1 w:val="020B0502020104020203"/>
    <w:charset w:val="00"/>
    <w:family w:val="auto"/>
    <w:pitch w:val="variable"/>
    <w:sig w:usb0="80000267" w:usb1="00000000" w:usb2="00000000" w:usb3="00000000" w:csb0="000001F7"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51E8B"/>
    <w:multiLevelType w:val="multilevel"/>
    <w:tmpl w:val="F2D0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965F50"/>
    <w:multiLevelType w:val="multilevel"/>
    <w:tmpl w:val="75581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4E259D"/>
    <w:multiLevelType w:val="multilevel"/>
    <w:tmpl w:val="F2D0C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5A417B6"/>
    <w:multiLevelType w:val="multilevel"/>
    <w:tmpl w:val="F2D0C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B228A6"/>
    <w:multiLevelType w:val="hybridMultilevel"/>
    <w:tmpl w:val="4DBEE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E722872"/>
    <w:multiLevelType w:val="multilevel"/>
    <w:tmpl w:val="B7CCB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AB766F"/>
    <w:multiLevelType w:val="multilevel"/>
    <w:tmpl w:val="7DC4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F437629"/>
    <w:multiLevelType w:val="multilevel"/>
    <w:tmpl w:val="9FBC7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6"/>
  </w:num>
  <w:num w:numId="3">
    <w:abstractNumId w:val="1"/>
  </w:num>
  <w:num w:numId="4">
    <w:abstractNumId w:val="7"/>
  </w:num>
  <w:num w:numId="5">
    <w:abstractNumId w:val="5"/>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B86"/>
    <w:rsid w:val="000B4B60"/>
    <w:rsid w:val="001B0616"/>
    <w:rsid w:val="001C4E2E"/>
    <w:rsid w:val="002A4029"/>
    <w:rsid w:val="00304B46"/>
    <w:rsid w:val="003277CD"/>
    <w:rsid w:val="004C7D58"/>
    <w:rsid w:val="00540CF2"/>
    <w:rsid w:val="00587CEB"/>
    <w:rsid w:val="005D0DF1"/>
    <w:rsid w:val="006B4B86"/>
    <w:rsid w:val="008366B7"/>
    <w:rsid w:val="008C1D08"/>
    <w:rsid w:val="009508C5"/>
    <w:rsid w:val="00A06BB8"/>
    <w:rsid w:val="00A13E57"/>
    <w:rsid w:val="00C041BF"/>
    <w:rsid w:val="00C864E8"/>
    <w:rsid w:val="00D17C02"/>
    <w:rsid w:val="00E66551"/>
    <w:rsid w:val="00F57F29"/>
    <w:rsid w:val="00FB4B17"/>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750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A"/>
    </w:rPr>
  </w:style>
  <w:style w:type="paragraph" w:styleId="Titre2">
    <w:name w:val="heading 2"/>
    <w:basedOn w:val="Normal"/>
    <w:link w:val="Titre2Car"/>
    <w:uiPriority w:val="9"/>
    <w:qFormat/>
    <w:rsid w:val="006B4B86"/>
    <w:pPr>
      <w:spacing w:before="100" w:beforeAutospacing="1" w:after="100" w:afterAutospacing="1"/>
      <w:outlineLvl w:val="1"/>
    </w:pPr>
    <w:rPr>
      <w:rFonts w:ascii="Times" w:hAnsi="Times"/>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B4B86"/>
    <w:rPr>
      <w:rFonts w:ascii="Times" w:hAnsi="Times"/>
      <w:b/>
      <w:bCs/>
      <w:sz w:val="36"/>
      <w:szCs w:val="36"/>
      <w:lang w:val="fr-CA" w:eastAsia="fr-FR"/>
    </w:rPr>
  </w:style>
  <w:style w:type="character" w:styleId="lev">
    <w:name w:val="Strong"/>
    <w:basedOn w:val="Policepardfaut"/>
    <w:uiPriority w:val="22"/>
    <w:qFormat/>
    <w:rsid w:val="006B4B86"/>
    <w:rPr>
      <w:b/>
      <w:bCs/>
    </w:rPr>
  </w:style>
  <w:style w:type="paragraph" w:styleId="NormalWeb">
    <w:name w:val="Normal (Web)"/>
    <w:basedOn w:val="Normal"/>
    <w:uiPriority w:val="99"/>
    <w:semiHidden/>
    <w:unhideWhenUsed/>
    <w:rsid w:val="006B4B86"/>
    <w:pPr>
      <w:spacing w:before="100" w:beforeAutospacing="1" w:after="100" w:afterAutospacing="1"/>
    </w:pPr>
    <w:rPr>
      <w:rFonts w:ascii="Times" w:hAnsi="Times" w:cs="Times New Roman"/>
      <w:sz w:val="20"/>
      <w:szCs w:val="20"/>
      <w:lang w:eastAsia="fr-FR"/>
    </w:rPr>
  </w:style>
  <w:style w:type="character" w:styleId="Lienhypertexte">
    <w:name w:val="Hyperlink"/>
    <w:basedOn w:val="Policepardfaut"/>
    <w:uiPriority w:val="99"/>
    <w:semiHidden/>
    <w:unhideWhenUsed/>
    <w:rsid w:val="006B4B86"/>
    <w:rPr>
      <w:color w:val="0000FF"/>
      <w:u w:val="single"/>
    </w:rPr>
  </w:style>
  <w:style w:type="paragraph" w:styleId="Paragraphedeliste">
    <w:name w:val="List Paragraph"/>
    <w:basedOn w:val="Normal"/>
    <w:uiPriority w:val="34"/>
    <w:qFormat/>
    <w:rsid w:val="008C1D08"/>
    <w:pPr>
      <w:ind w:left="720"/>
      <w:contextualSpacing/>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304B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04B46"/>
    <w:rPr>
      <w:rFonts w:ascii="Lucida Grande" w:hAnsi="Lucida Grande" w:cs="Lucida Grande"/>
      <w:sz w:val="18"/>
      <w:szCs w:val="18"/>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CA"/>
    </w:rPr>
  </w:style>
  <w:style w:type="paragraph" w:styleId="Titre2">
    <w:name w:val="heading 2"/>
    <w:basedOn w:val="Normal"/>
    <w:link w:val="Titre2Car"/>
    <w:uiPriority w:val="9"/>
    <w:qFormat/>
    <w:rsid w:val="006B4B86"/>
    <w:pPr>
      <w:spacing w:before="100" w:beforeAutospacing="1" w:after="100" w:afterAutospacing="1"/>
      <w:outlineLvl w:val="1"/>
    </w:pPr>
    <w:rPr>
      <w:rFonts w:ascii="Times" w:hAnsi="Times"/>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B4B86"/>
    <w:rPr>
      <w:rFonts w:ascii="Times" w:hAnsi="Times"/>
      <w:b/>
      <w:bCs/>
      <w:sz w:val="36"/>
      <w:szCs w:val="36"/>
      <w:lang w:val="fr-CA" w:eastAsia="fr-FR"/>
    </w:rPr>
  </w:style>
  <w:style w:type="character" w:styleId="lev">
    <w:name w:val="Strong"/>
    <w:basedOn w:val="Policepardfaut"/>
    <w:uiPriority w:val="22"/>
    <w:qFormat/>
    <w:rsid w:val="006B4B86"/>
    <w:rPr>
      <w:b/>
      <w:bCs/>
    </w:rPr>
  </w:style>
  <w:style w:type="paragraph" w:styleId="NormalWeb">
    <w:name w:val="Normal (Web)"/>
    <w:basedOn w:val="Normal"/>
    <w:uiPriority w:val="99"/>
    <w:semiHidden/>
    <w:unhideWhenUsed/>
    <w:rsid w:val="006B4B86"/>
    <w:pPr>
      <w:spacing w:before="100" w:beforeAutospacing="1" w:after="100" w:afterAutospacing="1"/>
    </w:pPr>
    <w:rPr>
      <w:rFonts w:ascii="Times" w:hAnsi="Times" w:cs="Times New Roman"/>
      <w:sz w:val="20"/>
      <w:szCs w:val="20"/>
      <w:lang w:eastAsia="fr-FR"/>
    </w:rPr>
  </w:style>
  <w:style w:type="character" w:styleId="Lienhypertexte">
    <w:name w:val="Hyperlink"/>
    <w:basedOn w:val="Policepardfaut"/>
    <w:uiPriority w:val="99"/>
    <w:semiHidden/>
    <w:unhideWhenUsed/>
    <w:rsid w:val="006B4B86"/>
    <w:rPr>
      <w:color w:val="0000FF"/>
      <w:u w:val="single"/>
    </w:rPr>
  </w:style>
  <w:style w:type="paragraph" w:styleId="Paragraphedeliste">
    <w:name w:val="List Paragraph"/>
    <w:basedOn w:val="Normal"/>
    <w:uiPriority w:val="34"/>
    <w:qFormat/>
    <w:rsid w:val="008C1D08"/>
    <w:pPr>
      <w:ind w:left="720"/>
      <w:contextualSpacing/>
    </w:pPr>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304B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04B46"/>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959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795</Words>
  <Characters>4376</Characters>
  <Application>Microsoft Macintosh Word</Application>
  <DocSecurity>0</DocSecurity>
  <Lines>36</Lines>
  <Paragraphs>10</Paragraphs>
  <ScaleCrop>false</ScaleCrop>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Josée Lefebvre</cp:lastModifiedBy>
  <cp:revision>11</cp:revision>
  <cp:lastPrinted>2019-06-26T19:26:00Z</cp:lastPrinted>
  <dcterms:created xsi:type="dcterms:W3CDTF">2019-06-26T17:20:00Z</dcterms:created>
  <dcterms:modified xsi:type="dcterms:W3CDTF">2019-06-26T19:32:00Z</dcterms:modified>
</cp:coreProperties>
</file>